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B28" w:rsidRPr="00E77A5D" w:rsidRDefault="00333B28" w:rsidP="00333B28">
      <w:pPr>
        <w:rPr>
          <w:rFonts w:ascii="Times New Roman" w:hAnsi="Times New Roman" w:cs="Times New Roman"/>
          <w:sz w:val="24"/>
          <w:szCs w:val="24"/>
          <w:lang w:val="en-GB"/>
        </w:rPr>
      </w:pPr>
      <w:r w:rsidRPr="00E77A5D">
        <w:rPr>
          <w:rFonts w:ascii="Times New Roman" w:hAnsi="Times New Roman" w:cs="Times New Roman"/>
          <w:b/>
          <w:sz w:val="24"/>
          <w:szCs w:val="24"/>
          <w:lang w:val="en-GB"/>
        </w:rPr>
        <w:t>Researcher:</w:t>
      </w:r>
      <w:r w:rsidRPr="00E77A5D">
        <w:rPr>
          <w:rFonts w:ascii="Times New Roman" w:hAnsi="Times New Roman" w:cs="Times New Roman"/>
          <w:sz w:val="24"/>
          <w:szCs w:val="24"/>
          <w:lang w:val="en-GB"/>
        </w:rPr>
        <w:t xml:space="preserve"> Dave Clarke (</w:t>
      </w:r>
      <w:hyperlink r:id="rId5" w:history="1">
        <w:r w:rsidRPr="00E77A5D">
          <w:rPr>
            <w:rStyle w:val="Hyperlink"/>
            <w:rFonts w:ascii="Times New Roman" w:hAnsi="Times New Roman" w:cs="Times New Roman"/>
            <w:sz w:val="24"/>
            <w:szCs w:val="24"/>
            <w:lang w:val="en-GB"/>
          </w:rPr>
          <w:t>david.clarke37@mail.dcu.ie</w:t>
        </w:r>
      </w:hyperlink>
      <w:r w:rsidRPr="00E77A5D">
        <w:rPr>
          <w:rFonts w:ascii="Times New Roman" w:hAnsi="Times New Roman" w:cs="Times New Roman"/>
          <w:sz w:val="24"/>
          <w:szCs w:val="24"/>
          <w:lang w:val="en-GB"/>
        </w:rPr>
        <w:t xml:space="preserve">) </w:t>
      </w:r>
    </w:p>
    <w:p w:rsidR="00333B28" w:rsidRPr="00E77A5D" w:rsidRDefault="00333B28" w:rsidP="00333B28">
      <w:pPr>
        <w:rPr>
          <w:rFonts w:ascii="Times New Roman" w:hAnsi="Times New Roman" w:cs="Times New Roman"/>
          <w:sz w:val="24"/>
          <w:szCs w:val="24"/>
          <w:lang w:val="en-GB"/>
        </w:rPr>
      </w:pPr>
      <w:r w:rsidRPr="00E77A5D">
        <w:rPr>
          <w:rFonts w:ascii="Times New Roman" w:hAnsi="Times New Roman" w:cs="Times New Roman"/>
          <w:sz w:val="24"/>
          <w:szCs w:val="24"/>
          <w:lang w:val="en-GB"/>
        </w:rPr>
        <w:t>MA in Translation Studies (Spanish), BA in Linguistics and Spanish Philology</w:t>
      </w:r>
    </w:p>
    <w:p w:rsidR="00333B28" w:rsidRPr="00E77A5D" w:rsidRDefault="00333B28" w:rsidP="00333B28">
      <w:pPr>
        <w:rPr>
          <w:rFonts w:ascii="Times New Roman" w:hAnsi="Times New Roman" w:cs="Times New Roman"/>
          <w:sz w:val="24"/>
          <w:szCs w:val="24"/>
          <w:lang w:val="en-GB"/>
        </w:rPr>
      </w:pPr>
      <w:r w:rsidRPr="00E77A5D">
        <w:rPr>
          <w:rFonts w:ascii="Times New Roman" w:hAnsi="Times New Roman" w:cs="Times New Roman"/>
          <w:b/>
          <w:sz w:val="24"/>
          <w:szCs w:val="24"/>
          <w:lang w:val="en-GB"/>
        </w:rPr>
        <w:t>Supervisor:</w:t>
      </w:r>
      <w:r w:rsidRPr="00E77A5D">
        <w:rPr>
          <w:rFonts w:ascii="Times New Roman" w:hAnsi="Times New Roman" w:cs="Times New Roman"/>
          <w:sz w:val="24"/>
          <w:szCs w:val="24"/>
          <w:lang w:val="en-GB"/>
        </w:rPr>
        <w:t xml:space="preserve"> Professor Dorothy Kenny</w:t>
      </w:r>
    </w:p>
    <w:p w:rsidR="00333B28" w:rsidRPr="00E77A5D" w:rsidRDefault="00333B28" w:rsidP="004740ED">
      <w:pPr>
        <w:jc w:val="both"/>
        <w:rPr>
          <w:rFonts w:ascii="Times New Roman" w:hAnsi="Times New Roman" w:cs="Times New Roman"/>
          <w:sz w:val="24"/>
          <w:szCs w:val="24"/>
          <w:lang w:val="en-GB"/>
        </w:rPr>
      </w:pPr>
      <w:r w:rsidRPr="00E77A5D">
        <w:rPr>
          <w:rFonts w:ascii="Times New Roman" w:hAnsi="Times New Roman" w:cs="Times New Roman"/>
          <w:b/>
          <w:sz w:val="24"/>
          <w:szCs w:val="24"/>
          <w:lang w:val="en-GB"/>
        </w:rPr>
        <w:t>Project title:</w:t>
      </w:r>
      <w:r w:rsidRPr="00E77A5D">
        <w:rPr>
          <w:rFonts w:ascii="Times New Roman" w:hAnsi="Times New Roman" w:cs="Times New Roman"/>
          <w:sz w:val="24"/>
          <w:szCs w:val="24"/>
          <w:lang w:val="en-GB"/>
        </w:rPr>
        <w:t xml:space="preserve"> Translation of Ground + Path Components in Emanation Sensory Paths </w:t>
      </w:r>
      <w:r w:rsidR="00BB373C" w:rsidRPr="00E77A5D">
        <w:rPr>
          <w:rFonts w:ascii="Times New Roman" w:hAnsi="Times New Roman" w:cs="Times New Roman"/>
          <w:sz w:val="24"/>
          <w:szCs w:val="24"/>
          <w:lang w:val="en-GB"/>
        </w:rPr>
        <w:t xml:space="preserve">of Fictive </w:t>
      </w:r>
      <w:bookmarkStart w:id="0" w:name="_GoBack"/>
      <w:bookmarkEnd w:id="0"/>
      <w:r w:rsidR="00BB373C" w:rsidRPr="00E77A5D">
        <w:rPr>
          <w:rFonts w:ascii="Times New Roman" w:hAnsi="Times New Roman" w:cs="Times New Roman"/>
          <w:sz w:val="24"/>
          <w:szCs w:val="24"/>
          <w:lang w:val="en-GB"/>
        </w:rPr>
        <w:t xml:space="preserve">Motion </w:t>
      </w:r>
      <w:r w:rsidRPr="00E77A5D">
        <w:rPr>
          <w:rFonts w:ascii="Times New Roman" w:hAnsi="Times New Roman" w:cs="Times New Roman"/>
          <w:sz w:val="24"/>
          <w:szCs w:val="24"/>
          <w:lang w:val="en-GB"/>
        </w:rPr>
        <w:t>from Verb-framed Languages to Satellite-framed Languages.</w:t>
      </w:r>
    </w:p>
    <w:p w:rsidR="004740ED" w:rsidRPr="00E77A5D" w:rsidRDefault="00BB373C" w:rsidP="004740ED">
      <w:pPr>
        <w:jc w:val="both"/>
        <w:rPr>
          <w:rFonts w:ascii="Times New Roman" w:hAnsi="Times New Roman" w:cs="Times New Roman"/>
          <w:sz w:val="24"/>
          <w:szCs w:val="24"/>
          <w:lang w:val="en-GB"/>
        </w:rPr>
      </w:pPr>
      <w:r w:rsidRPr="00E77A5D">
        <w:rPr>
          <w:rFonts w:ascii="Times New Roman" w:hAnsi="Times New Roman" w:cs="Times New Roman"/>
          <w:sz w:val="24"/>
          <w:szCs w:val="24"/>
          <w:lang w:val="en-GB"/>
        </w:rPr>
        <w:t>My doctoral research draws from the fields of Cognitive Linguistics, Translation Studies and Corpus Linguistics.</w:t>
      </w:r>
    </w:p>
    <w:p w:rsidR="00BB373C" w:rsidRPr="00E77A5D" w:rsidRDefault="00EB3368" w:rsidP="004740ED">
      <w:pPr>
        <w:jc w:val="both"/>
        <w:rPr>
          <w:rFonts w:ascii="Times New Roman" w:hAnsi="Times New Roman" w:cs="Times New Roman"/>
          <w:sz w:val="24"/>
          <w:szCs w:val="24"/>
          <w:lang w:val="en-GB"/>
        </w:rPr>
      </w:pPr>
      <w:r w:rsidRPr="00E77A5D">
        <w:rPr>
          <w:rFonts w:ascii="Times New Roman" w:hAnsi="Times New Roman" w:cs="Times New Roman"/>
          <w:sz w:val="24"/>
          <w:szCs w:val="24"/>
          <w:lang w:val="en-GB"/>
        </w:rPr>
        <w:t xml:space="preserve">The </w:t>
      </w:r>
      <w:r w:rsidR="00BB373C" w:rsidRPr="00E77A5D">
        <w:rPr>
          <w:rFonts w:ascii="Times New Roman" w:hAnsi="Times New Roman" w:cs="Times New Roman"/>
          <w:sz w:val="24"/>
          <w:szCs w:val="24"/>
          <w:lang w:val="en-GB"/>
        </w:rPr>
        <w:t>project takes a</w:t>
      </w:r>
      <w:r w:rsidR="004740ED" w:rsidRPr="00E77A5D">
        <w:rPr>
          <w:rFonts w:ascii="Times New Roman" w:hAnsi="Times New Roman" w:cs="Times New Roman"/>
          <w:sz w:val="24"/>
          <w:szCs w:val="24"/>
          <w:lang w:val="en-GB"/>
        </w:rPr>
        <w:t>s</w:t>
      </w:r>
      <w:r w:rsidR="00BB373C" w:rsidRPr="00E77A5D">
        <w:rPr>
          <w:rFonts w:ascii="Times New Roman" w:hAnsi="Times New Roman" w:cs="Times New Roman"/>
          <w:sz w:val="24"/>
          <w:szCs w:val="24"/>
          <w:lang w:val="en-GB"/>
        </w:rPr>
        <w:t xml:space="preserve"> its starting point a binary typology in terms of how motion is expressed in language and, particularly, how the different structural patterns </w:t>
      </w:r>
      <w:r w:rsidR="004740ED" w:rsidRPr="00E77A5D">
        <w:rPr>
          <w:rFonts w:ascii="Times New Roman" w:hAnsi="Times New Roman" w:cs="Times New Roman"/>
          <w:sz w:val="24"/>
          <w:szCs w:val="24"/>
          <w:lang w:val="en-GB"/>
        </w:rPr>
        <w:t xml:space="preserve">of </w:t>
      </w:r>
      <w:r w:rsidR="00BB373C" w:rsidRPr="00E77A5D">
        <w:rPr>
          <w:rFonts w:ascii="Times New Roman" w:hAnsi="Times New Roman" w:cs="Times New Roman"/>
          <w:sz w:val="24"/>
          <w:szCs w:val="24"/>
          <w:lang w:val="en-GB"/>
        </w:rPr>
        <w:t>languages</w:t>
      </w:r>
      <w:r w:rsidR="004740ED" w:rsidRPr="00E77A5D">
        <w:rPr>
          <w:rFonts w:ascii="Times New Roman" w:hAnsi="Times New Roman" w:cs="Times New Roman"/>
          <w:sz w:val="24"/>
          <w:szCs w:val="24"/>
          <w:lang w:val="en-GB"/>
        </w:rPr>
        <w:t xml:space="preserve"> permit or restrict the expression of certain elements of ‘motion events’. </w:t>
      </w:r>
    </w:p>
    <w:p w:rsidR="00333B28" w:rsidRPr="00E77A5D" w:rsidRDefault="004740ED" w:rsidP="00EB3368">
      <w:pPr>
        <w:jc w:val="both"/>
        <w:rPr>
          <w:rFonts w:ascii="Times New Roman" w:hAnsi="Times New Roman" w:cs="Times New Roman"/>
          <w:sz w:val="24"/>
          <w:szCs w:val="24"/>
          <w:lang w:val="en-GB"/>
        </w:rPr>
      </w:pPr>
      <w:r w:rsidRPr="00E77A5D">
        <w:rPr>
          <w:rFonts w:ascii="Times New Roman" w:hAnsi="Times New Roman" w:cs="Times New Roman"/>
          <w:sz w:val="24"/>
          <w:szCs w:val="24"/>
          <w:lang w:val="en-GB"/>
        </w:rPr>
        <w:t xml:space="preserve">I aim to explore the non-literal </w:t>
      </w:r>
      <w:r w:rsidR="00EB3368" w:rsidRPr="00E77A5D">
        <w:rPr>
          <w:rFonts w:ascii="Times New Roman" w:hAnsi="Times New Roman" w:cs="Times New Roman"/>
          <w:sz w:val="24"/>
          <w:szCs w:val="24"/>
          <w:lang w:val="en-GB"/>
        </w:rPr>
        <w:t xml:space="preserve">use </w:t>
      </w:r>
      <w:r w:rsidRPr="00E77A5D">
        <w:rPr>
          <w:rFonts w:ascii="Times New Roman" w:hAnsi="Times New Roman" w:cs="Times New Roman"/>
          <w:sz w:val="24"/>
          <w:szCs w:val="24"/>
          <w:lang w:val="en-GB"/>
        </w:rPr>
        <w:t>of motion (</w:t>
      </w:r>
      <w:r w:rsidR="00B73245">
        <w:rPr>
          <w:rFonts w:ascii="Times New Roman" w:hAnsi="Times New Roman" w:cs="Times New Roman"/>
          <w:sz w:val="24"/>
          <w:szCs w:val="24"/>
          <w:lang w:val="en-GB"/>
        </w:rPr>
        <w:t xml:space="preserve">or </w:t>
      </w:r>
      <w:r w:rsidRPr="00E77A5D">
        <w:rPr>
          <w:rFonts w:ascii="Times New Roman" w:hAnsi="Times New Roman" w:cs="Times New Roman"/>
          <w:i/>
          <w:sz w:val="24"/>
          <w:szCs w:val="24"/>
          <w:lang w:val="en-GB"/>
        </w:rPr>
        <w:t xml:space="preserve">fictive </w:t>
      </w:r>
      <w:r w:rsidRPr="00E77A5D">
        <w:rPr>
          <w:rFonts w:ascii="Times New Roman" w:hAnsi="Times New Roman" w:cs="Times New Roman"/>
          <w:sz w:val="24"/>
          <w:szCs w:val="24"/>
          <w:lang w:val="en-GB"/>
        </w:rPr>
        <w:t>motion) in sensory domains</w:t>
      </w:r>
      <w:r w:rsidR="00EB3368" w:rsidRPr="00E77A5D">
        <w:rPr>
          <w:rFonts w:ascii="Times New Roman" w:hAnsi="Times New Roman" w:cs="Times New Roman"/>
          <w:sz w:val="24"/>
          <w:szCs w:val="24"/>
          <w:lang w:val="en-GB"/>
        </w:rPr>
        <w:t>,</w:t>
      </w:r>
      <w:r w:rsidRPr="00E77A5D">
        <w:rPr>
          <w:rFonts w:ascii="Times New Roman" w:hAnsi="Times New Roman" w:cs="Times New Roman"/>
          <w:sz w:val="24"/>
          <w:szCs w:val="24"/>
          <w:lang w:val="en-GB"/>
        </w:rPr>
        <w:t xml:space="preserve"> such as visual, olfactory and gustatory </w:t>
      </w:r>
      <w:r w:rsidR="00EB3368" w:rsidRPr="00E77A5D">
        <w:rPr>
          <w:rFonts w:ascii="Times New Roman" w:hAnsi="Times New Roman" w:cs="Times New Roman"/>
          <w:sz w:val="24"/>
          <w:szCs w:val="24"/>
          <w:lang w:val="en-GB"/>
        </w:rPr>
        <w:t xml:space="preserve">domains, </w:t>
      </w:r>
      <w:r w:rsidRPr="00E77A5D">
        <w:rPr>
          <w:rFonts w:ascii="Times New Roman" w:hAnsi="Times New Roman" w:cs="Times New Roman"/>
          <w:sz w:val="24"/>
          <w:szCs w:val="24"/>
          <w:lang w:val="en-GB"/>
        </w:rPr>
        <w:t xml:space="preserve">where the structural patterns evident in descriptions of actual (or </w:t>
      </w:r>
      <w:r w:rsidRPr="00E77A5D">
        <w:rPr>
          <w:rFonts w:ascii="Times New Roman" w:hAnsi="Times New Roman" w:cs="Times New Roman"/>
          <w:i/>
          <w:sz w:val="24"/>
          <w:szCs w:val="24"/>
          <w:lang w:val="en-GB"/>
        </w:rPr>
        <w:t>factive</w:t>
      </w:r>
      <w:r w:rsidRPr="00E77A5D">
        <w:rPr>
          <w:rFonts w:ascii="Times New Roman" w:hAnsi="Times New Roman" w:cs="Times New Roman"/>
          <w:sz w:val="24"/>
          <w:szCs w:val="24"/>
          <w:lang w:val="en-GB"/>
        </w:rPr>
        <w:t xml:space="preserve">) motion are also pervasive. </w:t>
      </w:r>
      <w:r w:rsidR="00EB3368" w:rsidRPr="00E77A5D">
        <w:rPr>
          <w:rFonts w:ascii="Times New Roman" w:hAnsi="Times New Roman" w:cs="Times New Roman"/>
          <w:sz w:val="24"/>
          <w:szCs w:val="24"/>
          <w:lang w:val="en-GB"/>
        </w:rPr>
        <w:t xml:space="preserve">The primary objective of the project is to investigate whether the translator working in these fields faces the same challenges as those working in factive motion and, if so, how </w:t>
      </w:r>
      <w:proofErr w:type="gramStart"/>
      <w:r w:rsidR="00EB3368" w:rsidRPr="00E77A5D">
        <w:rPr>
          <w:rFonts w:ascii="Times New Roman" w:hAnsi="Times New Roman" w:cs="Times New Roman"/>
          <w:sz w:val="24"/>
          <w:szCs w:val="24"/>
          <w:lang w:val="en-GB"/>
        </w:rPr>
        <w:t>does s/he deal</w:t>
      </w:r>
      <w:proofErr w:type="gramEnd"/>
      <w:r w:rsidR="00EB3368" w:rsidRPr="00E77A5D">
        <w:rPr>
          <w:rFonts w:ascii="Times New Roman" w:hAnsi="Times New Roman" w:cs="Times New Roman"/>
          <w:sz w:val="24"/>
          <w:szCs w:val="24"/>
          <w:lang w:val="en-GB"/>
        </w:rPr>
        <w:t xml:space="preserve"> with these issues. </w:t>
      </w:r>
    </w:p>
    <w:p w:rsidR="00EB3368" w:rsidRPr="00E77A5D" w:rsidRDefault="00EB3368" w:rsidP="00EB3368">
      <w:pPr>
        <w:jc w:val="both"/>
        <w:rPr>
          <w:rFonts w:ascii="Times New Roman" w:hAnsi="Times New Roman" w:cs="Times New Roman"/>
          <w:sz w:val="24"/>
          <w:szCs w:val="24"/>
          <w:lang w:val="en-GB"/>
        </w:rPr>
      </w:pPr>
      <w:r w:rsidRPr="00E77A5D">
        <w:rPr>
          <w:rFonts w:ascii="Times New Roman" w:hAnsi="Times New Roman" w:cs="Times New Roman"/>
          <w:sz w:val="24"/>
          <w:szCs w:val="24"/>
          <w:lang w:val="en-GB"/>
        </w:rPr>
        <w:t>Cognitive Linguistics and Translation Studies will offer the theoretical foundation for the research, while Corpus Linguistics will provide the methodological underpinnings as the software programs ParaConc, Wordsmith and Sketch Engine will be employed.</w:t>
      </w:r>
    </w:p>
    <w:p w:rsidR="00333B28" w:rsidRPr="00E77A5D" w:rsidRDefault="00333B28" w:rsidP="00333B28">
      <w:pPr>
        <w:rPr>
          <w:rFonts w:ascii="Times New Roman" w:hAnsi="Times New Roman" w:cs="Times New Roman"/>
          <w:sz w:val="24"/>
          <w:szCs w:val="24"/>
          <w:lang w:val="en-GB"/>
        </w:rPr>
      </w:pPr>
      <w:r w:rsidRPr="00E77A5D">
        <w:rPr>
          <w:rFonts w:ascii="Times New Roman" w:hAnsi="Times New Roman" w:cs="Times New Roman"/>
          <w:b/>
          <w:sz w:val="24"/>
          <w:szCs w:val="24"/>
          <w:lang w:val="en-GB"/>
        </w:rPr>
        <w:t xml:space="preserve">Research interests: </w:t>
      </w:r>
      <w:r w:rsidRPr="00E77A5D">
        <w:rPr>
          <w:rFonts w:ascii="Times New Roman" w:hAnsi="Times New Roman" w:cs="Times New Roman"/>
          <w:sz w:val="24"/>
          <w:szCs w:val="24"/>
          <w:lang w:val="en-GB"/>
        </w:rPr>
        <w:t>language typologies</w:t>
      </w:r>
      <w:r w:rsidR="00BB373C" w:rsidRPr="00E77A5D">
        <w:rPr>
          <w:rFonts w:ascii="Times New Roman" w:hAnsi="Times New Roman" w:cs="Times New Roman"/>
          <w:sz w:val="24"/>
          <w:szCs w:val="24"/>
          <w:lang w:val="en-GB"/>
        </w:rPr>
        <w:t>; visual, auditory, olfactory and gustatory sensory domains; Sp</w:t>
      </w:r>
      <w:r w:rsidR="00B73245">
        <w:rPr>
          <w:rFonts w:ascii="Times New Roman" w:hAnsi="Times New Roman" w:cs="Times New Roman"/>
          <w:sz w:val="24"/>
          <w:szCs w:val="24"/>
          <w:lang w:val="en-GB"/>
        </w:rPr>
        <w:t>anish, English, Italian, Irish.</w:t>
      </w:r>
    </w:p>
    <w:p w:rsidR="00333B28" w:rsidRPr="00E77A5D" w:rsidRDefault="00333B28">
      <w:pPr>
        <w:rPr>
          <w:rFonts w:ascii="Times New Roman" w:hAnsi="Times New Roman" w:cs="Times New Roman"/>
          <w:color w:val="333333"/>
          <w:shd w:val="clear" w:color="auto" w:fill="FFFFFF"/>
        </w:rPr>
      </w:pPr>
    </w:p>
    <w:p w:rsidR="00333B28" w:rsidRPr="00E77A5D" w:rsidRDefault="00333B28">
      <w:pPr>
        <w:rPr>
          <w:rFonts w:ascii="Times New Roman" w:hAnsi="Times New Roman" w:cs="Times New Roman"/>
          <w:color w:val="333333"/>
          <w:shd w:val="clear" w:color="auto" w:fill="FFFFFF"/>
          <w:lang w:val="en-GB"/>
        </w:rPr>
      </w:pPr>
    </w:p>
    <w:p w:rsidR="00333B28" w:rsidRPr="00E77A5D" w:rsidRDefault="00333B28">
      <w:pPr>
        <w:rPr>
          <w:rFonts w:ascii="Times New Roman" w:hAnsi="Times New Roman" w:cs="Times New Roman"/>
          <w:color w:val="333333"/>
          <w:shd w:val="clear" w:color="auto" w:fill="FFFFFF"/>
          <w:lang w:val="en-GB"/>
        </w:rPr>
      </w:pPr>
    </w:p>
    <w:p w:rsidR="00333B28" w:rsidRPr="00E77A5D" w:rsidRDefault="00333B28">
      <w:pPr>
        <w:rPr>
          <w:rFonts w:ascii="Times New Roman" w:hAnsi="Times New Roman" w:cs="Times New Roman"/>
          <w:color w:val="333333"/>
          <w:shd w:val="clear" w:color="auto" w:fill="FFFFFF"/>
          <w:lang w:val="en-GB"/>
        </w:rPr>
      </w:pPr>
    </w:p>
    <w:p w:rsidR="006F5B6A" w:rsidRPr="00E77A5D" w:rsidRDefault="006F5B6A">
      <w:pPr>
        <w:rPr>
          <w:rFonts w:ascii="Times New Roman" w:hAnsi="Times New Roman" w:cs="Times New Roman"/>
          <w:lang w:val="en-GB"/>
        </w:rPr>
      </w:pPr>
    </w:p>
    <w:sectPr w:rsidR="006F5B6A" w:rsidRPr="00E77A5D" w:rsidSect="006F5B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B28"/>
    <w:rsid w:val="00333B28"/>
    <w:rsid w:val="00435A22"/>
    <w:rsid w:val="004740ED"/>
    <w:rsid w:val="006F5B6A"/>
    <w:rsid w:val="00B73245"/>
    <w:rsid w:val="00BB373C"/>
    <w:rsid w:val="00E77A5D"/>
    <w:rsid w:val="00EB3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B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B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vid.clarke37@mail.dcu.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dcu</cp:lastModifiedBy>
  <cp:revision>2</cp:revision>
  <dcterms:created xsi:type="dcterms:W3CDTF">2015-12-17T13:08:00Z</dcterms:created>
  <dcterms:modified xsi:type="dcterms:W3CDTF">2015-12-17T13:08:00Z</dcterms:modified>
</cp:coreProperties>
</file>