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39" w:rsidRDefault="0060272D" w:rsidP="004E50A1">
      <w:pPr>
        <w:jc w:val="center"/>
        <w:rPr>
          <w:b/>
          <w:sz w:val="28"/>
          <w:szCs w:val="28"/>
          <w:u w:val="single"/>
        </w:rPr>
      </w:pPr>
      <w:bookmarkStart w:id="0" w:name="_GoBack"/>
      <w:bookmarkEnd w:id="0"/>
      <w:r>
        <w:rPr>
          <w:b/>
          <w:noProof/>
          <w:sz w:val="28"/>
          <w:szCs w:val="28"/>
          <w:lang w:eastAsia="en-IE"/>
        </w:rPr>
        <w:drawing>
          <wp:anchor distT="0" distB="0" distL="114300" distR="114300" simplePos="0" relativeHeight="251660288" behindDoc="1" locked="0" layoutInCell="1" allowOverlap="1" wp14:anchorId="7D49190A" wp14:editId="785280C0">
            <wp:simplePos x="0" y="0"/>
            <wp:positionH relativeFrom="column">
              <wp:posOffset>4610100</wp:posOffset>
            </wp:positionH>
            <wp:positionV relativeFrom="paragraph">
              <wp:posOffset>-361315</wp:posOffset>
            </wp:positionV>
            <wp:extent cx="981075" cy="6661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2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666115"/>
                    </a:xfrm>
                    <a:prstGeom prst="rect">
                      <a:avLst/>
                    </a:prstGeom>
                  </pic:spPr>
                </pic:pic>
              </a:graphicData>
            </a:graphic>
            <wp14:sizeRelH relativeFrom="page">
              <wp14:pctWidth>0</wp14:pctWidth>
            </wp14:sizeRelH>
            <wp14:sizeRelV relativeFrom="page">
              <wp14:pctHeight>0</wp14:pctHeight>
            </wp14:sizeRelV>
          </wp:anchor>
        </w:drawing>
      </w:r>
      <w:r w:rsidR="001A5639">
        <w:rPr>
          <w:b/>
          <w:noProof/>
          <w:sz w:val="28"/>
          <w:szCs w:val="28"/>
          <w:u w:val="single"/>
          <w:lang w:eastAsia="en-IE"/>
        </w:rPr>
        <mc:AlternateContent>
          <mc:Choice Requires="wps">
            <w:drawing>
              <wp:anchor distT="0" distB="0" distL="114300" distR="114300" simplePos="0" relativeHeight="251659264" behindDoc="0" locked="0" layoutInCell="1" allowOverlap="1" wp14:anchorId="7E0DDBCA" wp14:editId="74B5CB67">
                <wp:simplePos x="0" y="0"/>
                <wp:positionH relativeFrom="column">
                  <wp:posOffset>1343025</wp:posOffset>
                </wp:positionH>
                <wp:positionV relativeFrom="paragraph">
                  <wp:posOffset>28575</wp:posOffset>
                </wp:positionV>
                <wp:extent cx="2514600" cy="5429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514600" cy="542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A5639" w:rsidRPr="001A5639" w:rsidRDefault="001A5639" w:rsidP="001A5639">
                            <w:pPr>
                              <w:jc w:val="center"/>
                              <w:rPr>
                                <w:b/>
                                <w:sz w:val="36"/>
                                <w:szCs w:val="36"/>
                              </w:rPr>
                            </w:pPr>
                            <w:r w:rsidRPr="001A5639">
                              <w:rPr>
                                <w:b/>
                                <w:sz w:val="36"/>
                                <w:szCs w:val="36"/>
                              </w:rPr>
                              <w:t>Timing an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left:0;text-align:left;margin-left:105.75pt;margin-top:2.25pt;width:198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jlcAIAACoFAAAOAAAAZHJzL2Uyb0RvYy54bWysVN9P2zAQfp+0/8Hy+0hbtWxUpKgCMU1C&#10;gAoTz65jt9Fsn3d2m3R//c5OGhjr07QXx5f7/d13vrxqrWF7haEGV/Lx2Ygz5SRUtduU/Pvz7acv&#10;nIUoXCUMOFXygwr8avHxw2Xj52oCWzCVQkZBXJg3vuTbGP28KILcKivCGXjlSKkBrYgk4qaoUDQU&#10;3ZpiMhqdFw1g5RGkCoH+3nRKvsjxtVYyPmgdVGSm5FRbzCfmc53OYnEp5hsUflvLvgzxD1VYUTtK&#10;OoS6EVGwHdZ/hbK1RAig45kEW4DWtVS5B+pmPHrXzdNWeJV7IXCCH2AK/y+svN8/Iqsrmh1nTlga&#10;0Qp2rlIVWxF4wm2MYuMEU+PDnKyf/CP2UqBr6rnVaNOXumFthvYwQKvayCT9nMzG0/MRTUCSbjad&#10;XExmKWjx6u0xxK8KLEuXkmOqIpWQYRX7uxA7+6MdOaeSuiLyLR6MSnUYt1Kaekpps3dmk7o2yPaC&#10;eCCkVC6e9/mzdXLTtTGD4/iUo4kZCSq6t01uKrNscBydcvwz4+CRs4KLg7OtHeCpANWPIXNnf+y+&#10;6zm1H9t12w9mDdWBporQ0T14eVsTqHcixEeBxG+aA+1sfKBDG2hKDv2Nsy3gr1P/kz3RjrScNbQv&#10;JQ8/dwIVZ+abI0JejKfTtGBZmM4+T0jAt5r1W43b2WugURDpqLp8TfbRHK8awb7Qai9TVlIJJyl3&#10;yWXEo3Aduz2mx0Gq5TKb0VJ5Ee/ck5cpeAI48eW5fRHoe2ZF4uQ9HHdLzN9xq7NNng6Wuwi6zsRL&#10;EHe49tDTQmb+9o9H2vi3crZ6feIWvwEAAP//AwBQSwMEFAAGAAgAAAAhALuNSzfbAAAACAEAAA8A&#10;AABkcnMvZG93bnJldi54bWxMj0FPwzAMhe9I/IfISFwQS1qxMkrdCYEmxJGBxNVrQlvROFWTdeXf&#10;Y05wsq339Py9arv4Qc1uin1ghGxlQDlugu25RXh/211vQMVEbGkI7BC+XYRtfX5WUWnDiV/dvE+t&#10;khCOJSF0KY2l1rHpnKe4CqNj0T7D5CnJObXaTnSScD/o3JhCe+pZPnQ0usfONV/7o0eIH3N+9VQk&#10;na15Z2Yan182iREvL5aHe1DJLenPDL/4gg61MB3CkW1UA0KeZWuxItzIEL0wt7IcEO6MAV1X+n+B&#10;+gcAAP//AwBQSwECLQAUAAYACAAAACEAtoM4kv4AAADhAQAAEwAAAAAAAAAAAAAAAAAAAAAAW0Nv&#10;bnRlbnRfVHlwZXNdLnhtbFBLAQItABQABgAIAAAAIQA4/SH/1gAAAJQBAAALAAAAAAAAAAAAAAAA&#10;AC8BAABfcmVscy8ucmVsc1BLAQItABQABgAIAAAAIQB3KqjlcAIAACoFAAAOAAAAAAAAAAAAAAAA&#10;AC4CAABkcnMvZTJvRG9jLnhtbFBLAQItABQABgAIAAAAIQC7jUs32wAAAAgBAAAPAAAAAAAAAAAA&#10;AAAAAMoEAABkcnMvZG93bnJldi54bWxQSwUGAAAAAAQABADzAAAA0gUAAAAA&#10;" fillcolor="white [3201]" strokecolor="#f79646 [3209]" strokeweight="2pt">
                <v:textbox>
                  <w:txbxContent>
                    <w:p w:rsidR="001A5639" w:rsidRPr="001A5639" w:rsidRDefault="001A5639" w:rsidP="001A5639">
                      <w:pPr>
                        <w:jc w:val="center"/>
                        <w:rPr>
                          <w:b/>
                          <w:sz w:val="36"/>
                          <w:szCs w:val="36"/>
                        </w:rPr>
                      </w:pPr>
                      <w:r w:rsidRPr="001A5639">
                        <w:rPr>
                          <w:b/>
                          <w:sz w:val="36"/>
                          <w:szCs w:val="36"/>
                        </w:rPr>
                        <w:t>Timing an Assignment</w:t>
                      </w:r>
                    </w:p>
                  </w:txbxContent>
                </v:textbox>
              </v:roundrect>
            </w:pict>
          </mc:Fallback>
        </mc:AlternateContent>
      </w:r>
    </w:p>
    <w:p w:rsidR="004E50A1" w:rsidRPr="001A5639" w:rsidRDefault="0060272D" w:rsidP="001A5639">
      <w:pPr>
        <w:jc w:val="right"/>
        <w:rPr>
          <w:b/>
          <w:sz w:val="28"/>
          <w:szCs w:val="28"/>
        </w:rPr>
      </w:pPr>
      <w:r>
        <w:rPr>
          <w:b/>
          <w:sz w:val="28"/>
          <w:szCs w:val="28"/>
        </w:rPr>
        <w:t>Student Learning</w:t>
      </w:r>
    </w:p>
    <w:p w:rsidR="001A5639" w:rsidRDefault="001A5639">
      <w:pPr>
        <w:rPr>
          <w:sz w:val="28"/>
          <w:szCs w:val="28"/>
        </w:rPr>
      </w:pPr>
    </w:p>
    <w:p w:rsidR="004E50A1" w:rsidRPr="004E50A1" w:rsidRDefault="004E50A1">
      <w:pPr>
        <w:rPr>
          <w:sz w:val="28"/>
          <w:szCs w:val="28"/>
        </w:rPr>
      </w:pPr>
      <w:r w:rsidRPr="004E50A1">
        <w:rPr>
          <w:sz w:val="28"/>
          <w:szCs w:val="28"/>
        </w:rPr>
        <w:t>Here is a list of possible tasks involved in writing essays. You may want to add or delete items from this list to suit your purpose. For each task, estimate the time involved, then</w:t>
      </w:r>
      <w:r w:rsidR="00964425">
        <w:rPr>
          <w:sz w:val="28"/>
          <w:szCs w:val="28"/>
        </w:rPr>
        <w:t>,</w:t>
      </w:r>
      <w:r w:rsidRPr="004E50A1">
        <w:rPr>
          <w:sz w:val="28"/>
          <w:szCs w:val="28"/>
        </w:rPr>
        <w:t xml:space="preserve"> working backward</w:t>
      </w:r>
      <w:r w:rsidR="00964425">
        <w:rPr>
          <w:sz w:val="28"/>
          <w:szCs w:val="28"/>
        </w:rPr>
        <w:t>s</w:t>
      </w:r>
      <w:r w:rsidRPr="004E50A1">
        <w:rPr>
          <w:sz w:val="28"/>
          <w:szCs w:val="28"/>
        </w:rPr>
        <w:t xml:space="preserve"> from the final deadline, establish </w:t>
      </w:r>
      <w:r w:rsidR="00964425">
        <w:rPr>
          <w:sz w:val="28"/>
          <w:szCs w:val="28"/>
        </w:rPr>
        <w:t xml:space="preserve">the </w:t>
      </w:r>
      <w:r w:rsidRPr="004E50A1">
        <w:rPr>
          <w:sz w:val="28"/>
          <w:szCs w:val="28"/>
        </w:rPr>
        <w:t>date you plan to have each task completed.</w:t>
      </w:r>
    </w:p>
    <w:p w:rsidR="004E50A1" w:rsidRPr="004E50A1" w:rsidRDefault="004E50A1">
      <w:pPr>
        <w:rPr>
          <w:sz w:val="28"/>
          <w:szCs w:val="28"/>
        </w:rPr>
      </w:pPr>
    </w:p>
    <w:p w:rsidR="004E50A1" w:rsidRPr="004E50A1" w:rsidRDefault="004E50A1">
      <w:pPr>
        <w:rPr>
          <w:sz w:val="28"/>
          <w:szCs w:val="28"/>
        </w:rPr>
      </w:pPr>
      <w:r w:rsidRPr="004E50A1">
        <w:rPr>
          <w:b/>
          <w:sz w:val="28"/>
          <w:szCs w:val="28"/>
        </w:rPr>
        <w:t>Final submission date: _____________</w:t>
      </w:r>
    </w:p>
    <w:tbl>
      <w:tblPr>
        <w:tblStyle w:val="TableGrid"/>
        <w:tblW w:w="0" w:type="auto"/>
        <w:tblLook w:val="04A0" w:firstRow="1" w:lastRow="0" w:firstColumn="1" w:lastColumn="0" w:noHBand="0" w:noVBand="1"/>
      </w:tblPr>
      <w:tblGrid>
        <w:gridCol w:w="3065"/>
        <w:gridCol w:w="3066"/>
        <w:gridCol w:w="3066"/>
      </w:tblGrid>
      <w:tr w:rsidR="004E50A1" w:rsidRPr="004E50A1" w:rsidTr="004E50A1">
        <w:trPr>
          <w:trHeight w:val="1077"/>
        </w:trPr>
        <w:tc>
          <w:tcPr>
            <w:tcW w:w="3065" w:type="dxa"/>
          </w:tcPr>
          <w:p w:rsidR="004E50A1" w:rsidRPr="004E50A1" w:rsidRDefault="004E50A1">
            <w:pPr>
              <w:rPr>
                <w:b/>
                <w:sz w:val="28"/>
                <w:szCs w:val="28"/>
              </w:rPr>
            </w:pPr>
            <w:r w:rsidRPr="004E50A1">
              <w:rPr>
                <w:b/>
                <w:sz w:val="28"/>
                <w:szCs w:val="28"/>
              </w:rPr>
              <w:t>Task</w:t>
            </w:r>
          </w:p>
        </w:tc>
        <w:tc>
          <w:tcPr>
            <w:tcW w:w="3066" w:type="dxa"/>
          </w:tcPr>
          <w:p w:rsidR="004E50A1" w:rsidRPr="004E50A1" w:rsidRDefault="004E50A1">
            <w:pPr>
              <w:rPr>
                <w:b/>
                <w:sz w:val="28"/>
                <w:szCs w:val="28"/>
              </w:rPr>
            </w:pPr>
            <w:r w:rsidRPr="004E50A1">
              <w:rPr>
                <w:b/>
                <w:sz w:val="28"/>
                <w:szCs w:val="28"/>
              </w:rPr>
              <w:t>Time estimate</w:t>
            </w:r>
          </w:p>
        </w:tc>
        <w:tc>
          <w:tcPr>
            <w:tcW w:w="3066" w:type="dxa"/>
          </w:tcPr>
          <w:p w:rsidR="004E50A1" w:rsidRPr="004E50A1" w:rsidRDefault="004E50A1">
            <w:pPr>
              <w:rPr>
                <w:b/>
                <w:sz w:val="28"/>
                <w:szCs w:val="28"/>
              </w:rPr>
            </w:pPr>
            <w:r w:rsidRPr="004E50A1">
              <w:rPr>
                <w:b/>
                <w:sz w:val="28"/>
                <w:szCs w:val="28"/>
              </w:rPr>
              <w:t>Date to be completed</w:t>
            </w:r>
          </w:p>
        </w:tc>
      </w:tr>
      <w:tr w:rsidR="004E50A1" w:rsidRPr="004E50A1" w:rsidTr="004E50A1">
        <w:trPr>
          <w:trHeight w:val="1140"/>
        </w:trPr>
        <w:tc>
          <w:tcPr>
            <w:tcW w:w="3065" w:type="dxa"/>
          </w:tcPr>
          <w:p w:rsidR="004E50A1" w:rsidRPr="004E50A1" w:rsidRDefault="004E50A1">
            <w:pPr>
              <w:rPr>
                <w:sz w:val="28"/>
                <w:szCs w:val="28"/>
              </w:rPr>
            </w:pPr>
            <w:r w:rsidRPr="004E50A1">
              <w:rPr>
                <w:sz w:val="28"/>
                <w:szCs w:val="28"/>
              </w:rPr>
              <w:t>Analysing the Question</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r w:rsidR="004E50A1" w:rsidRPr="004E50A1" w:rsidTr="004E50A1">
        <w:trPr>
          <w:trHeight w:val="1140"/>
        </w:trPr>
        <w:tc>
          <w:tcPr>
            <w:tcW w:w="3065" w:type="dxa"/>
          </w:tcPr>
          <w:p w:rsidR="004E50A1" w:rsidRPr="004E50A1" w:rsidRDefault="001A5639">
            <w:pPr>
              <w:rPr>
                <w:sz w:val="28"/>
                <w:szCs w:val="28"/>
              </w:rPr>
            </w:pPr>
            <w:r>
              <w:rPr>
                <w:sz w:val="28"/>
                <w:szCs w:val="28"/>
              </w:rPr>
              <w:t>R</w:t>
            </w:r>
            <w:r w:rsidR="004E50A1" w:rsidRPr="004E50A1">
              <w:rPr>
                <w:sz w:val="28"/>
                <w:szCs w:val="28"/>
              </w:rPr>
              <w:t>esearch</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r w:rsidR="004E50A1" w:rsidRPr="004E50A1" w:rsidTr="004E50A1">
        <w:trPr>
          <w:trHeight w:val="1140"/>
        </w:trPr>
        <w:tc>
          <w:tcPr>
            <w:tcW w:w="3065" w:type="dxa"/>
          </w:tcPr>
          <w:p w:rsidR="004E50A1" w:rsidRPr="004E50A1" w:rsidRDefault="001A5639">
            <w:pPr>
              <w:rPr>
                <w:sz w:val="28"/>
                <w:szCs w:val="28"/>
              </w:rPr>
            </w:pPr>
            <w:r>
              <w:rPr>
                <w:sz w:val="28"/>
                <w:szCs w:val="28"/>
              </w:rPr>
              <w:t>P</w:t>
            </w:r>
            <w:r w:rsidR="004E50A1" w:rsidRPr="004E50A1">
              <w:rPr>
                <w:sz w:val="28"/>
                <w:szCs w:val="28"/>
              </w:rPr>
              <w:t>lan</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r w:rsidR="004E50A1" w:rsidRPr="004E50A1" w:rsidTr="004E50A1">
        <w:trPr>
          <w:trHeight w:val="1077"/>
        </w:trPr>
        <w:tc>
          <w:tcPr>
            <w:tcW w:w="3065" w:type="dxa"/>
          </w:tcPr>
          <w:p w:rsidR="004E50A1" w:rsidRPr="004E50A1" w:rsidRDefault="004E50A1">
            <w:pPr>
              <w:rPr>
                <w:sz w:val="28"/>
                <w:szCs w:val="28"/>
              </w:rPr>
            </w:pPr>
            <w:r w:rsidRPr="004E50A1">
              <w:rPr>
                <w:sz w:val="28"/>
                <w:szCs w:val="28"/>
              </w:rPr>
              <w:t>First draft</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r w:rsidR="004E50A1" w:rsidRPr="004E50A1" w:rsidTr="004E50A1">
        <w:trPr>
          <w:trHeight w:val="1140"/>
        </w:trPr>
        <w:tc>
          <w:tcPr>
            <w:tcW w:w="3065" w:type="dxa"/>
          </w:tcPr>
          <w:p w:rsidR="004E50A1" w:rsidRPr="004E50A1" w:rsidRDefault="001A5639">
            <w:pPr>
              <w:rPr>
                <w:sz w:val="28"/>
                <w:szCs w:val="28"/>
              </w:rPr>
            </w:pPr>
            <w:r>
              <w:rPr>
                <w:sz w:val="28"/>
                <w:szCs w:val="28"/>
              </w:rPr>
              <w:t>Revise and edit</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r w:rsidR="004E50A1" w:rsidRPr="004E50A1" w:rsidTr="004E50A1">
        <w:trPr>
          <w:trHeight w:val="1140"/>
        </w:trPr>
        <w:tc>
          <w:tcPr>
            <w:tcW w:w="3065" w:type="dxa"/>
          </w:tcPr>
          <w:p w:rsidR="004E50A1" w:rsidRPr="004E50A1" w:rsidRDefault="004E50A1">
            <w:pPr>
              <w:rPr>
                <w:sz w:val="28"/>
                <w:szCs w:val="28"/>
              </w:rPr>
            </w:pPr>
            <w:r w:rsidRPr="004E50A1">
              <w:rPr>
                <w:sz w:val="28"/>
                <w:szCs w:val="28"/>
              </w:rPr>
              <w:t>References</w:t>
            </w:r>
          </w:p>
        </w:tc>
        <w:tc>
          <w:tcPr>
            <w:tcW w:w="3066" w:type="dxa"/>
          </w:tcPr>
          <w:p w:rsidR="004E50A1" w:rsidRPr="004E50A1" w:rsidRDefault="004E50A1">
            <w:pPr>
              <w:rPr>
                <w:sz w:val="28"/>
                <w:szCs w:val="28"/>
              </w:rPr>
            </w:pPr>
          </w:p>
        </w:tc>
        <w:tc>
          <w:tcPr>
            <w:tcW w:w="3066" w:type="dxa"/>
          </w:tcPr>
          <w:p w:rsidR="004E50A1" w:rsidRPr="004E50A1" w:rsidRDefault="004E50A1">
            <w:pPr>
              <w:rPr>
                <w:sz w:val="28"/>
                <w:szCs w:val="28"/>
              </w:rPr>
            </w:pPr>
          </w:p>
        </w:tc>
      </w:tr>
    </w:tbl>
    <w:p w:rsidR="004E50A1" w:rsidRPr="004E50A1" w:rsidRDefault="004E50A1">
      <w:pPr>
        <w:rPr>
          <w:sz w:val="28"/>
          <w:szCs w:val="28"/>
        </w:rPr>
      </w:pPr>
    </w:p>
    <w:sectPr w:rsidR="004E50A1" w:rsidRPr="004E5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A1"/>
    <w:rsid w:val="001A5639"/>
    <w:rsid w:val="004E50A1"/>
    <w:rsid w:val="0060272D"/>
    <w:rsid w:val="008002D1"/>
    <w:rsid w:val="00964425"/>
    <w:rsid w:val="00A5279E"/>
    <w:rsid w:val="00EF26BB"/>
    <w:rsid w:val="00F030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3</cp:revision>
  <dcterms:created xsi:type="dcterms:W3CDTF">2015-05-14T15:58:00Z</dcterms:created>
  <dcterms:modified xsi:type="dcterms:W3CDTF">2015-05-15T09:58:00Z</dcterms:modified>
</cp:coreProperties>
</file>