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05" w:rsidRPr="008A2D05" w:rsidRDefault="008A2D05" w:rsidP="008A2D05">
      <w:pPr>
        <w:spacing w:after="0" w:line="52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</w:pPr>
      <w:r w:rsidRPr="008A2D0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 xml:space="preserve">How to run an enquiry on a sales </w:t>
      </w:r>
      <w:proofErr w:type="gramStart"/>
      <w:r w:rsidRPr="008A2D0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>order</w:t>
      </w:r>
      <w:proofErr w:type="gramEnd"/>
    </w:p>
    <w:p w:rsidR="008A2D05" w:rsidRPr="008A2D05" w:rsidRDefault="008A2D05" w:rsidP="008A2D05">
      <w:pPr>
        <w:spacing w:after="16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A2D05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Modified on: Mon, 31 Jul, 2017 at 3:30 PM</w:t>
      </w:r>
    </w:p>
    <w:p w:rsidR="008A2D05" w:rsidRPr="008A2D05" w:rsidRDefault="008A2D05" w:rsidP="008A2D05">
      <w:pPr>
        <w:spacing w:before="252" w:after="252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A2D05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25" style="width:0;height:1.5pt" o:hralign="center" o:hrstd="t" o:hrnoshade="t" o:hr="t" fillcolor="#333" stroked="f"/>
        </w:pict>
      </w:r>
    </w:p>
    <w:p w:rsidR="008A2D05" w:rsidRPr="008A2D05" w:rsidRDefault="008A2D05" w:rsidP="008A2D0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 </w:t>
      </w:r>
    </w:p>
    <w:p w:rsidR="008A2D05" w:rsidRPr="008A2D05" w:rsidRDefault="008A2D05" w:rsidP="008A2D0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 xml:space="preserve">HOW TO RUN AN ENQUIRY ON A SALES </w:t>
      </w:r>
      <w:proofErr w:type="gramStart"/>
      <w:r w:rsidRPr="008A2D05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ORDER</w:t>
      </w:r>
      <w:proofErr w:type="gramEnd"/>
    </w:p>
    <w:p w:rsidR="008A2D05" w:rsidRPr="008A2D05" w:rsidRDefault="008A2D05" w:rsidP="008A2D0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Go to Reports</w:t>
      </w:r>
      <w:r w:rsidRPr="008A2D05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/</w:t>
      </w: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Customer Sales Enquiries/Sales Order enquiry by date: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5734050" cy="3114675"/>
            <wp:effectExtent l="0" t="0" r="0" b="9525"/>
            <wp:docPr id="9" name="Picture 9" descr="https://s3-eu-west-1.amazonaws.com/eu-cdn.freshdesk.com/data/helpdesk/attachments/production/7004175890/original/P0LMpdTzxglxzI2TeqL2hSYGtq-caTUKLQ?150151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eu-cdn.freshdesk.com/data/helpdesk/attachments/production/7004175890/original/P0LMpdTzxglxzI2TeqL2hSYGtq-caTUKLQ?15015109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'Sales Order enquiry by date', this will enable the user to view all sales orders set up in their area.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 xml:space="preserve">Enter the period range, </w:t>
      </w:r>
      <w:proofErr w:type="gramStart"/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of  the</w:t>
      </w:r>
      <w:proofErr w:type="gramEnd"/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 xml:space="preserve"> Order you would like to query: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5734050" cy="1676400"/>
            <wp:effectExtent l="0" t="0" r="0" b="0"/>
            <wp:docPr id="8" name="Picture 8" descr="https://s3-eu-west-1.amazonaws.com/eu-cdn.freshdesk.com/data/helpdesk/attachments/production/7004175912/original/bX-qIEGJb72NIQrfFFwix_PQD8PWgtNMIQ?1501510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eu-cdn.freshdesk.com/data/helpdesk/attachments/production/7004175912/original/bX-qIEGJb72NIQrfFFwix_PQD8PWgtNMIQ?15015109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This report will give the user the following details:</w:t>
      </w:r>
    </w:p>
    <w:p w:rsidR="008A2D05" w:rsidRPr="008A2D05" w:rsidRDefault="008A2D05" w:rsidP="008A2D05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Who submitted Sales Order</w:t>
      </w:r>
    </w:p>
    <w:p w:rsidR="008A2D05" w:rsidRPr="008A2D05" w:rsidRDefault="008A2D05" w:rsidP="008A2D05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Sales Order no.</w:t>
      </w:r>
    </w:p>
    <w:p w:rsidR="008A2D05" w:rsidRPr="008A2D05" w:rsidRDefault="008A2D05" w:rsidP="008A2D05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Customer ID</w:t>
      </w:r>
    </w:p>
    <w:p w:rsidR="008A2D05" w:rsidRPr="008A2D05" w:rsidRDefault="008A2D05" w:rsidP="008A2D05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Sales Invoice no.</w:t>
      </w:r>
    </w:p>
    <w:p w:rsidR="008A2D05" w:rsidRPr="008A2D05" w:rsidRDefault="008A2D05" w:rsidP="008A2D05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Who created Sales Invoice</w:t>
      </w:r>
    </w:p>
    <w:p w:rsidR="008A2D05" w:rsidRPr="008A2D05" w:rsidRDefault="008A2D05" w:rsidP="008A2D05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proofErr w:type="spellStart"/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Subcost</w:t>
      </w:r>
      <w:proofErr w:type="spellEnd"/>
    </w:p>
    <w:p w:rsidR="008A2D05" w:rsidRPr="008A2D05" w:rsidRDefault="008A2D05" w:rsidP="008A2D05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Product</w:t>
      </w:r>
    </w:p>
    <w:p w:rsidR="008A2D05" w:rsidRPr="008A2D05" w:rsidRDefault="008A2D05" w:rsidP="008A2D05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Description</w:t>
      </w:r>
    </w:p>
    <w:p w:rsidR="008A2D05" w:rsidRPr="008A2D05" w:rsidRDefault="008A2D05" w:rsidP="008A2D05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Net amount</w:t>
      </w:r>
    </w:p>
    <w:p w:rsidR="008A2D05" w:rsidRPr="008A2D05" w:rsidRDefault="008A2D05" w:rsidP="008A2D05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Vat rate</w:t>
      </w:r>
    </w:p>
    <w:p w:rsidR="008A2D05" w:rsidRPr="008A2D05" w:rsidRDefault="008A2D05" w:rsidP="008A2D05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lastRenderedPageBreak/>
        <w:t>Vat amount</w:t>
      </w:r>
    </w:p>
    <w:p w:rsidR="008A2D05" w:rsidRPr="008A2D05" w:rsidRDefault="008A2D05" w:rsidP="008A2D05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Gross amount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If there are no details in the 'sales Invoice no.' column, this means no invoice has been generated: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5724525" cy="2305050"/>
            <wp:effectExtent l="0" t="0" r="9525" b="0"/>
            <wp:docPr id="7" name="Picture 7" descr="https://s3-eu-west-1.amazonaws.com/eu-cdn.freshdesk.com/data/helpdesk/attachments/production/7004175934/original/jJP98Ge4sCMFIwec0D-VmmBK4_B258s1nA?1501510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eu-cdn.freshdesk.com/data/helpdesk/attachments/production/7004175934/original/jJP98Ge4sCMFIwec0D-VmmBK4_B258s1nA?15015109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When a sales invoice is issued, the number will appear in the relevant column: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n-IE"/>
        </w:rPr>
        <w:drawing>
          <wp:inline distT="0" distB="0" distL="0" distR="0">
            <wp:extent cx="5734050" cy="1019175"/>
            <wp:effectExtent l="0" t="0" r="0" b="9525"/>
            <wp:docPr id="6" name="Picture 6" descr="https://s3-eu-west-1.amazonaws.com/eu-cdn.freshdesk.com/data/helpdesk/attachments/production/7004175993/original/eKO7YYpCQQy7yiuhxPuxw7WGdwmRUWwPjA?150151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eu-cdn.freshdesk.com/data/helpdesk/attachments/production/7004175993/original/eKO7YYpCQQy7yiuhxPuxw7WGdwmRUWwPjA?15015110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   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Click on the highlighted column to drill down on the transaction: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5686425" cy="1143000"/>
            <wp:effectExtent l="0" t="0" r="9525" b="0"/>
            <wp:docPr id="5" name="Picture 5" descr="https://s3-eu-west-1.amazonaws.com/eu-cdn.freshdesk.com/data/helpdesk/attachments/production/7004176030/original/yNZ4cSRD1VX2Oj9a1JZPvNf-tkWLLE3j_w?150151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eu-cdn.freshdesk.com/data/helpdesk/attachments/production/7004176030/original/yNZ4cSRD1VX2Oj9a1JZPvNf-tkWLLE3j_w?1501511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The following screen with transaction details will appear: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lastRenderedPageBreak/>
        <w:drawing>
          <wp:inline distT="0" distB="0" distL="0" distR="0">
            <wp:extent cx="5734050" cy="2257425"/>
            <wp:effectExtent l="0" t="0" r="0" b="9525"/>
            <wp:docPr id="4" name="Picture 4" descr="https://s3-eu-west-1.amazonaws.com/eu-cdn.freshdesk.com/data/helpdesk/attachments/production/7004176052/original/acNLhj3C_NUEy0O83xZrjjg7QnnQ3peBVg?150151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eu-west-1.amazonaws.com/eu-cdn.freshdesk.com/data/helpdesk/attachments/production/7004176052/original/acNLhj3C_NUEy0O83xZrjjg7QnnQ3peBVg?1501511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 xml:space="preserve">To view the </w:t>
      </w:r>
      <w:proofErr w:type="gramStart"/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invoice</w:t>
      </w:r>
      <w:proofErr w:type="gramEnd"/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 xml:space="preserve"> click on the paperclip </w:t>
      </w:r>
      <w:r w:rsidRPr="008A2D05">
        <w:rPr>
          <w:rFonts w:ascii="Times New Roman" w:eastAsia="Times New Roman" w:hAnsi="Times New Roman" w:cs="Times New Roman"/>
          <w:i/>
          <w:iCs/>
          <w:sz w:val="20"/>
          <w:szCs w:val="20"/>
          <w:lang w:eastAsia="en-IE"/>
        </w:rPr>
        <w:t>icon button: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1009650" cy="361950"/>
            <wp:effectExtent l="0" t="0" r="0" b="0"/>
            <wp:docPr id="3" name="Picture 3" descr="https://s3-eu-west-1.amazonaws.com/eu-cdn.freshdesk.com/data/helpdesk/attachments/production/7004176074/original/Axr4huhSDhbb_gENArFPHcbwrM8TUpVmhg?150151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-eu-west-1.amazonaws.com/eu-cdn.freshdesk.com/data/helpdesk/attachments/production/7004176074/original/Axr4huhSDhbb_gENArFPHcbwrM8TUpVmhg?15015111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i/>
          <w:iCs/>
          <w:sz w:val="20"/>
          <w:szCs w:val="20"/>
          <w:lang w:eastAsia="en-IE"/>
        </w:rPr>
        <w:t>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The User will be presented with a PDF invoice version: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5734050" cy="1666875"/>
            <wp:effectExtent l="0" t="0" r="0" b="9525"/>
            <wp:docPr id="2" name="Picture 2" descr="https://s3-eu-west-1.amazonaws.com/eu-cdn.freshdesk.com/data/helpdesk/attachments/production/7004176122/original/XNn8OHPSDoOKkCrDNTJrSB7SV70s2gzWyg?150151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-eu-west-1.amazonaws.com/eu-cdn.freshdesk.com/data/helpdesk/attachments/production/7004176122/original/XNn8OHPSDoOKkCrDNTJrSB7SV70s2gzWyg?15015112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i/>
          <w:iCs/>
          <w:sz w:val="20"/>
          <w:szCs w:val="20"/>
          <w:lang w:eastAsia="en-IE"/>
        </w:rPr>
        <w:t>  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Click twice on the Pdf to print or save the invoice: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5734050" cy="1676400"/>
            <wp:effectExtent l="0" t="0" r="0" b="0"/>
            <wp:docPr id="1" name="Picture 1" descr="https://s3-eu-west-1.amazonaws.com/eu-cdn.freshdesk.com/data/helpdesk/attachments/production/7004176141/original/n1QeyVfz1VtMB_7gdQYNCGQxI8eNqbRKZg?150151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eu-cdn.freshdesk.com/data/helpdesk/attachments/production/7004176141/original/n1QeyVfz1VtMB_7gdQYNCGQxI8eNqbRKZg?15015112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i/>
          <w:iCs/>
          <w:sz w:val="20"/>
          <w:szCs w:val="20"/>
          <w:lang w:eastAsia="en-IE"/>
        </w:rPr>
        <w:t> 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Invoices, statements and reminder letters are issued electronically to customers. All sales orders that are completed correctly are converted to a Sales invoice.</w:t>
      </w:r>
    </w:p>
    <w:p w:rsidR="008A2D05" w:rsidRPr="008A2D05" w:rsidRDefault="008A2D05" w:rsidP="008A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A2D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Statements are issued on the 4</w:t>
      </w:r>
      <w:r w:rsidRPr="008A2D05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en-IE"/>
        </w:rPr>
        <w:t>th</w:t>
      </w: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 of every month by Accounts Receivable</w:t>
      </w:r>
    </w:p>
    <w:p w:rsidR="008A2D05" w:rsidRPr="008A2D05" w:rsidRDefault="008A2D05" w:rsidP="008A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A2D05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sz w:val="20"/>
          <w:szCs w:val="20"/>
          <w:lang w:eastAsia="en-IE"/>
        </w:rPr>
        <w:t>Reminder letters are issued on a weekly basis.</w:t>
      </w:r>
    </w:p>
    <w:p w:rsidR="008A2D05" w:rsidRPr="008A2D05" w:rsidRDefault="008A2D05" w:rsidP="008A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A2D0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8A2D05" w:rsidRPr="008A2D05" w:rsidRDefault="008A2D05" w:rsidP="008A2D0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In relation to sales order/invoice enquiries please contact </w:t>
      </w:r>
      <w:r w:rsidRPr="008A2D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IE"/>
        </w:rPr>
        <w:t>accounts.receivable@dcu.ie</w:t>
      </w:r>
    </w:p>
    <w:p w:rsidR="008A2D05" w:rsidRPr="008A2D05" w:rsidRDefault="008A2D05" w:rsidP="008A2D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</w:pPr>
      <w:r w:rsidRPr="008A2D05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 </w:t>
      </w:r>
    </w:p>
    <w:p w:rsidR="008A2D05" w:rsidRPr="008A2D05" w:rsidRDefault="008A2D05" w:rsidP="008A2D05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8A2D05">
        <w:rPr>
          <w:rFonts w:ascii="Times New Roman" w:eastAsia="Times New Roman" w:hAnsi="Times New Roman" w:cs="Times New Roman"/>
          <w:i/>
          <w:iCs/>
          <w:sz w:val="20"/>
          <w:szCs w:val="20"/>
          <w:lang w:eastAsia="en-IE"/>
        </w:rPr>
        <w:t> </w:t>
      </w:r>
    </w:p>
    <w:p w:rsidR="00E377B9" w:rsidRDefault="008A2D05" w:rsidP="008A2D05">
      <w:r w:rsidRPr="008A2D05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 </w:t>
      </w:r>
      <w:bookmarkStart w:id="0" w:name="_GoBack"/>
      <w:bookmarkEnd w:id="0"/>
    </w:p>
    <w:sectPr w:rsidR="00E37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8B8"/>
    <w:multiLevelType w:val="multilevel"/>
    <w:tmpl w:val="54B8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05"/>
    <w:rsid w:val="008A2D05"/>
    <w:rsid w:val="00E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41727-8967-486F-8AF2-0B20E0D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2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D05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A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A2D05"/>
    <w:rPr>
      <w:b/>
      <w:bCs/>
    </w:rPr>
  </w:style>
  <w:style w:type="character" w:styleId="Emphasis">
    <w:name w:val="Emphasis"/>
    <w:basedOn w:val="DefaultParagraphFont"/>
    <w:uiPriority w:val="20"/>
    <w:qFormat/>
    <w:rsid w:val="008A2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Deirdre Kelly</cp:lastModifiedBy>
  <cp:revision>1</cp:revision>
  <dcterms:created xsi:type="dcterms:W3CDTF">2018-11-26T10:11:00Z</dcterms:created>
  <dcterms:modified xsi:type="dcterms:W3CDTF">2018-11-26T10:12:00Z</dcterms:modified>
</cp:coreProperties>
</file>