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5422"/>
        <w:gridCol w:w="7614"/>
      </w:tblGrid>
      <w:tr w:rsidR="00D14817" w:rsidRPr="008D7444" w:rsidTr="003377AF">
        <w:tc>
          <w:tcPr>
            <w:tcW w:w="5422" w:type="dxa"/>
          </w:tcPr>
          <w:p w:rsidR="00D14817" w:rsidRPr="008314FB" w:rsidRDefault="00D14817" w:rsidP="004D382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4FB">
              <w:rPr>
                <w:rFonts w:asciiTheme="minorHAnsi" w:hAnsiTheme="minorHAnsi" w:cstheme="minorHAnsi"/>
                <w:b/>
                <w:sz w:val="24"/>
                <w:szCs w:val="24"/>
              </w:rPr>
              <w:t>Faculty/Department Name:</w:t>
            </w:r>
            <w:r w:rsidRPr="008314F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</w:t>
            </w:r>
          </w:p>
          <w:p w:rsidR="00D14817" w:rsidRPr="008314FB" w:rsidRDefault="00D14817" w:rsidP="004D38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14" w:type="dxa"/>
          </w:tcPr>
          <w:p w:rsidR="00D14817" w:rsidRPr="008314FB" w:rsidRDefault="00D14817" w:rsidP="0091071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14FB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</w:tr>
      <w:tr w:rsidR="00D14817" w:rsidRPr="008D7444" w:rsidTr="003377AF">
        <w:tc>
          <w:tcPr>
            <w:tcW w:w="5422" w:type="dxa"/>
          </w:tcPr>
          <w:p w:rsidR="00D14817" w:rsidRDefault="00D14817" w:rsidP="002A7075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Stage 1 – </w:t>
            </w:r>
            <w:r w:rsidRPr="00315A06">
              <w:rPr>
                <w:bCs/>
                <w:sz w:val="24"/>
                <w:szCs w:val="24"/>
              </w:rPr>
              <w:t>Consider internal and external opportunities and challenges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D14817" w:rsidRDefault="00D14817" w:rsidP="002A7075">
            <w:pPr>
              <w:rPr>
                <w:bCs/>
                <w:sz w:val="24"/>
                <w:szCs w:val="24"/>
              </w:rPr>
            </w:pPr>
          </w:p>
          <w:p w:rsidR="00D14817" w:rsidRDefault="00D14817" w:rsidP="003846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would you like to highlight as particular challenges/opportunities that inform the next stages of the process?</w:t>
            </w:r>
          </w:p>
          <w:p w:rsidR="00D14817" w:rsidRDefault="00D14817" w:rsidP="0038460C">
            <w:pPr>
              <w:rPr>
                <w:bCs/>
                <w:sz w:val="24"/>
                <w:szCs w:val="24"/>
              </w:rPr>
            </w:pPr>
          </w:p>
          <w:p w:rsidR="00D14817" w:rsidRDefault="00D14817" w:rsidP="0038460C">
            <w:pPr>
              <w:rPr>
                <w:bCs/>
                <w:sz w:val="24"/>
                <w:szCs w:val="24"/>
              </w:rPr>
            </w:pPr>
          </w:p>
          <w:p w:rsidR="004B68E1" w:rsidRDefault="004B68E1" w:rsidP="0038460C">
            <w:pPr>
              <w:rPr>
                <w:bCs/>
                <w:sz w:val="24"/>
                <w:szCs w:val="24"/>
              </w:rPr>
            </w:pPr>
          </w:p>
          <w:p w:rsidR="004B68E1" w:rsidRDefault="004B68E1" w:rsidP="0038460C">
            <w:pPr>
              <w:rPr>
                <w:bCs/>
                <w:sz w:val="24"/>
                <w:szCs w:val="24"/>
              </w:rPr>
            </w:pPr>
          </w:p>
          <w:p w:rsidR="00D14817" w:rsidRDefault="00D14817" w:rsidP="00384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14" w:type="dxa"/>
          </w:tcPr>
          <w:p w:rsidR="00D14817" w:rsidRDefault="00D14817" w:rsidP="002A70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4817" w:rsidTr="003377AF">
        <w:tc>
          <w:tcPr>
            <w:tcW w:w="5422" w:type="dxa"/>
          </w:tcPr>
          <w:p w:rsidR="00D14817" w:rsidRDefault="00D14817" w:rsidP="002A7075">
            <w:pPr>
              <w:ind w:left="720" w:hanging="7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Stage 2.</w:t>
            </w:r>
            <w:r w:rsidRPr="00084CFD">
              <w:rPr>
                <w:b/>
                <w:bCs/>
                <w:sz w:val="24"/>
                <w:szCs w:val="24"/>
              </w:rPr>
              <w:t xml:space="preserve">   Imagine the Future Workforce</w:t>
            </w:r>
          </w:p>
          <w:p w:rsidR="008314FB" w:rsidRDefault="008314FB" w:rsidP="002A7075">
            <w:pPr>
              <w:ind w:left="720" w:hanging="7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:rsidR="00D14817" w:rsidRDefault="00D14817" w:rsidP="002A7075">
            <w:pPr>
              <w:ind w:left="720" w:hanging="7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14817" w:rsidTr="003377AF">
        <w:tc>
          <w:tcPr>
            <w:tcW w:w="5422" w:type="dxa"/>
          </w:tcPr>
          <w:p w:rsidR="00D14817" w:rsidRPr="000D2E51" w:rsidRDefault="00D14817" w:rsidP="002A7075">
            <w:pPr>
              <w:ind w:left="720" w:hanging="720"/>
              <w:jc w:val="both"/>
            </w:pPr>
            <w:r w:rsidRPr="000D2E51">
              <w:t>Questions to be considered:-</w:t>
            </w:r>
          </w:p>
          <w:p w:rsidR="0017487D" w:rsidRPr="00084CFD" w:rsidRDefault="00BE1CC8" w:rsidP="002A7075">
            <w:pPr>
              <w:pStyle w:val="ListParagraph"/>
              <w:numPr>
                <w:ilvl w:val="0"/>
                <w:numId w:val="1"/>
              </w:numPr>
            </w:pPr>
            <w:r>
              <w:t>What new roles will need to be in place</w:t>
            </w:r>
            <w:r w:rsidR="0017487D">
              <w:t xml:space="preserve"> to meet the changing needs of the Faculty/Unit?</w:t>
            </w:r>
          </w:p>
          <w:p w:rsidR="00D14817" w:rsidRDefault="00D14817" w:rsidP="002A7075">
            <w:pPr>
              <w:pStyle w:val="ListParagraph"/>
              <w:numPr>
                <w:ilvl w:val="0"/>
                <w:numId w:val="1"/>
              </w:numPr>
            </w:pPr>
            <w:r w:rsidRPr="00084CFD">
              <w:t>What skills &amp; contributions will be needed</w:t>
            </w:r>
            <w:r>
              <w:t xml:space="preserve">? Please consider </w:t>
            </w:r>
          </w:p>
          <w:p w:rsidR="00D14817" w:rsidRDefault="00D14817" w:rsidP="002A7075">
            <w:pPr>
              <w:pStyle w:val="ListParagraph"/>
              <w:numPr>
                <w:ilvl w:val="1"/>
                <w:numId w:val="1"/>
              </w:numPr>
            </w:pPr>
            <w:r>
              <w:t xml:space="preserve"> Academic Framework (link)</w:t>
            </w:r>
          </w:p>
          <w:p w:rsidR="00D14817" w:rsidRDefault="00D14817" w:rsidP="002A7075">
            <w:pPr>
              <w:pStyle w:val="ListParagraph"/>
              <w:numPr>
                <w:ilvl w:val="1"/>
                <w:numId w:val="1"/>
              </w:numPr>
            </w:pPr>
            <w:r>
              <w:t xml:space="preserve"> Professional Framework (link)</w:t>
            </w:r>
          </w:p>
          <w:p w:rsidR="00D14817" w:rsidRDefault="00D14817" w:rsidP="002A7075">
            <w:pPr>
              <w:pStyle w:val="ListParagraph"/>
              <w:numPr>
                <w:ilvl w:val="1"/>
                <w:numId w:val="1"/>
              </w:numPr>
            </w:pPr>
            <w:r>
              <w:t>DCU’s Research Priorities (</w:t>
            </w:r>
            <w:bookmarkStart w:id="0" w:name="_GoBack"/>
            <w:bookmarkEnd w:id="0"/>
            <w:r>
              <w:t>link)</w:t>
            </w:r>
          </w:p>
          <w:p w:rsidR="00D14817" w:rsidRDefault="00D14817" w:rsidP="002A7075">
            <w:pPr>
              <w:pStyle w:val="ListParagraph"/>
              <w:numPr>
                <w:ilvl w:val="0"/>
                <w:numId w:val="1"/>
              </w:numPr>
            </w:pPr>
            <w:r>
              <w:t>What working practices are needed?</w:t>
            </w:r>
          </w:p>
          <w:p w:rsidR="00D14817" w:rsidRPr="00084CFD" w:rsidRDefault="00D14817" w:rsidP="002A7075">
            <w:pPr>
              <w:pStyle w:val="ListParagraph"/>
              <w:numPr>
                <w:ilvl w:val="0"/>
                <w:numId w:val="1"/>
              </w:numPr>
            </w:pPr>
            <w:r w:rsidRPr="00084CFD">
              <w:t>Is the talent available within your Faculty/ Department to provide continuity of service</w:t>
            </w:r>
            <w:r w:rsidR="000D2E51">
              <w:t>/address teaching priorities</w:t>
            </w:r>
            <w:r w:rsidRPr="00084CFD">
              <w:t xml:space="preserve">? </w:t>
            </w:r>
          </w:p>
          <w:p w:rsidR="00D14817" w:rsidRPr="00084CFD" w:rsidRDefault="00D14817" w:rsidP="002A7075">
            <w:pPr>
              <w:pStyle w:val="ListParagraph"/>
              <w:numPr>
                <w:ilvl w:val="0"/>
                <w:numId w:val="1"/>
              </w:numPr>
            </w:pPr>
            <w:r w:rsidRPr="00084CFD">
              <w:t>Will roles need redesigning, if so, where?</w:t>
            </w:r>
          </w:p>
          <w:p w:rsidR="00D14817" w:rsidRPr="00084CFD" w:rsidRDefault="00D14817" w:rsidP="002A7075">
            <w:pPr>
              <w:pStyle w:val="ListParagraph"/>
              <w:numPr>
                <w:ilvl w:val="0"/>
                <w:numId w:val="1"/>
              </w:numPr>
            </w:pPr>
            <w:r w:rsidRPr="00084CFD">
              <w:t>Department structure – how will this need to change?</w:t>
            </w:r>
          </w:p>
          <w:p w:rsidR="00D14817" w:rsidRPr="00084CFD" w:rsidRDefault="00D14817" w:rsidP="002A7075">
            <w:pPr>
              <w:pStyle w:val="ListParagraph"/>
              <w:numPr>
                <w:ilvl w:val="0"/>
                <w:numId w:val="1"/>
              </w:numPr>
            </w:pPr>
            <w:r w:rsidRPr="00084CFD">
              <w:lastRenderedPageBreak/>
              <w:t>What would the workforce look like if it reflected the diversity of students/wider community? Are there diversity deficits or opportunities?</w:t>
            </w:r>
          </w:p>
          <w:p w:rsidR="000D2E51" w:rsidRDefault="00D14817" w:rsidP="000D2E51">
            <w:pPr>
              <w:pStyle w:val="ListParagraph"/>
              <w:numPr>
                <w:ilvl w:val="0"/>
                <w:numId w:val="1"/>
              </w:numPr>
            </w:pPr>
            <w:r w:rsidRPr="00084CFD">
              <w:t>What does all this mean for management &amp; leadership?</w:t>
            </w:r>
          </w:p>
          <w:p w:rsidR="000D2E51" w:rsidRDefault="000D2E51" w:rsidP="000D2E5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0D2E51">
              <w:t xml:space="preserve">What elements of </w:t>
            </w:r>
            <w:proofErr w:type="spellStart"/>
            <w:r w:rsidRPr="000D2E51">
              <w:t>Internationalisation</w:t>
            </w:r>
            <w:proofErr w:type="spellEnd"/>
            <w:r w:rsidRPr="000D2E51">
              <w:t xml:space="preserve"> </w:t>
            </w:r>
            <w:r>
              <w:t>need to be</w:t>
            </w:r>
            <w:r w:rsidRPr="000D2E51">
              <w:t xml:space="preserve"> </w:t>
            </w:r>
            <w:r>
              <w:t>prioritized  (</w:t>
            </w:r>
            <w:r w:rsidRPr="000D2E51">
              <w:t>UG, PGT and Foundation Recruitment</w:t>
            </w:r>
            <w:r>
              <w:t>/</w:t>
            </w:r>
            <w:r w:rsidRPr="000D2E51">
              <w:t xml:space="preserve">Development of TNE opportunities for joint </w:t>
            </w:r>
            <w:proofErr w:type="spellStart"/>
            <w:r w:rsidRPr="000D2E51">
              <w:t>programmes</w:t>
            </w:r>
            <w:proofErr w:type="spellEnd"/>
            <w:r w:rsidRPr="000D2E51">
              <w:t xml:space="preserve"> and articulation agreements</w:t>
            </w:r>
            <w:r>
              <w:t>/</w:t>
            </w:r>
            <w:r w:rsidRPr="000D2E51">
              <w:t>Embedding outward mobility in programmes and developing a network of partners to facilitate that mobility for students and staff</w:t>
            </w:r>
            <w:r>
              <w:t>/</w:t>
            </w:r>
            <w:r w:rsidRPr="000D2E51">
              <w:t>Incoming mobility for short programmes, Summer Schools, bespoke programme and professional development opportunities</w:t>
            </w:r>
            <w:r>
              <w:t>/</w:t>
            </w:r>
            <w:r w:rsidRPr="000D2E51">
              <w:t>Support for incoming and outbound delegations</w:t>
            </w:r>
          </w:p>
          <w:p w:rsidR="00D14817" w:rsidRDefault="000D2E51" w:rsidP="000D2E5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945"/>
            </w:pPr>
            <w:r w:rsidRPr="000D2E51">
              <w:t>For Non-EU student recruitment what level of involvement can be committed to for</w:t>
            </w:r>
            <w:r>
              <w:t xml:space="preserve"> </w:t>
            </w:r>
            <w:r w:rsidRPr="000D2E51">
              <w:t>lead management support</w:t>
            </w:r>
            <w:r>
              <w:t xml:space="preserve"> / </w:t>
            </w:r>
            <w:r w:rsidRPr="000D2E51">
              <w:t>marketing and promotion of opportunities</w:t>
            </w:r>
            <w:r>
              <w:t xml:space="preserve"> /</w:t>
            </w:r>
            <w:r w:rsidRPr="000D2E51">
              <w:t xml:space="preserve">Flexibility in development of </w:t>
            </w:r>
            <w:proofErr w:type="spellStart"/>
            <w:r w:rsidRPr="000D2E51">
              <w:t>programmes</w:t>
            </w:r>
            <w:proofErr w:type="spellEnd"/>
            <w:r w:rsidRPr="000D2E51">
              <w:t xml:space="preserve"> offered</w:t>
            </w:r>
            <w:r>
              <w:t>/</w:t>
            </w:r>
            <w:r w:rsidRPr="000D2E51">
              <w:t xml:space="preserve">Support </w:t>
            </w:r>
            <w:r>
              <w:t>f</w:t>
            </w:r>
            <w:r w:rsidRPr="000D2E51">
              <w:t>or conversion activities</w:t>
            </w:r>
          </w:p>
          <w:p w:rsidR="004B68E1" w:rsidRDefault="004B68E1" w:rsidP="004B68E1">
            <w:pPr>
              <w:shd w:val="clear" w:color="auto" w:fill="FFFFFF"/>
              <w:spacing w:before="100" w:beforeAutospacing="1" w:after="100" w:afterAutospacing="1"/>
            </w:pPr>
          </w:p>
          <w:p w:rsidR="004B68E1" w:rsidRDefault="004B68E1" w:rsidP="004B68E1">
            <w:pPr>
              <w:shd w:val="clear" w:color="auto" w:fill="FFFFFF"/>
              <w:spacing w:before="100" w:beforeAutospacing="1" w:after="100" w:afterAutospacing="1"/>
            </w:pPr>
            <w:r w:rsidRPr="004B68E1">
              <w:rPr>
                <w:b/>
              </w:rPr>
              <w:t xml:space="preserve">Please add in any other questions </w:t>
            </w:r>
            <w:r>
              <w:rPr>
                <w:b/>
              </w:rPr>
              <w:t xml:space="preserve">/information </w:t>
            </w:r>
            <w:r w:rsidRPr="004B68E1">
              <w:rPr>
                <w:b/>
              </w:rPr>
              <w:t>that you w</w:t>
            </w:r>
            <w:r>
              <w:rPr>
                <w:b/>
              </w:rPr>
              <w:t>ould like</w:t>
            </w:r>
            <w:r w:rsidRPr="004B68E1">
              <w:rPr>
                <w:b/>
              </w:rPr>
              <w:t xml:space="preserve"> to address</w:t>
            </w:r>
            <w:r>
              <w:t xml:space="preserve"> </w:t>
            </w:r>
          </w:p>
          <w:p w:rsidR="004B68E1" w:rsidRDefault="004B68E1" w:rsidP="004B68E1">
            <w:pPr>
              <w:shd w:val="clear" w:color="auto" w:fill="FFFFFF"/>
              <w:spacing w:before="100" w:beforeAutospacing="1" w:after="100" w:afterAutospacing="1"/>
            </w:pPr>
          </w:p>
          <w:p w:rsidR="004B68E1" w:rsidRDefault="004B68E1" w:rsidP="004B68E1">
            <w:pPr>
              <w:shd w:val="clear" w:color="auto" w:fill="FFFFFF"/>
              <w:spacing w:before="100" w:beforeAutospacing="1" w:after="100" w:afterAutospacing="1"/>
            </w:pPr>
          </w:p>
          <w:p w:rsidR="00BE1CC8" w:rsidRDefault="00BE1CC8" w:rsidP="004B68E1">
            <w:pPr>
              <w:shd w:val="clear" w:color="auto" w:fill="FFFFFF"/>
              <w:spacing w:before="100" w:beforeAutospacing="1" w:after="100" w:afterAutospacing="1"/>
            </w:pPr>
          </w:p>
          <w:p w:rsidR="004B68E1" w:rsidRDefault="004B68E1" w:rsidP="004B68E1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7614" w:type="dxa"/>
          </w:tcPr>
          <w:p w:rsidR="00D14817" w:rsidRDefault="00D14817" w:rsidP="002A7075">
            <w:pPr>
              <w:ind w:left="720" w:hanging="720"/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D14817" w:rsidTr="003377AF">
        <w:tc>
          <w:tcPr>
            <w:tcW w:w="5422" w:type="dxa"/>
          </w:tcPr>
          <w:p w:rsidR="00D14817" w:rsidRDefault="00D14817" w:rsidP="00D70F3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84CFD">
              <w:rPr>
                <w:b/>
                <w:bCs/>
                <w:sz w:val="24"/>
                <w:szCs w:val="24"/>
              </w:rPr>
              <w:lastRenderedPageBreak/>
              <w:t xml:space="preserve">Step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084CFD">
              <w:rPr>
                <w:b/>
                <w:bCs/>
                <w:sz w:val="24"/>
                <w:szCs w:val="24"/>
              </w:rPr>
              <w:t>.  Compare current with Future Workforce</w:t>
            </w:r>
            <w:r>
              <w:rPr>
                <w:b/>
                <w:bCs/>
                <w:sz w:val="24"/>
                <w:szCs w:val="24"/>
              </w:rPr>
              <w:t xml:space="preserve"> and identify the gaps</w:t>
            </w:r>
          </w:p>
          <w:p w:rsidR="00D14817" w:rsidRDefault="00D14817" w:rsidP="00D70F33">
            <w:pPr>
              <w:ind w:left="720" w:hanging="7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:rsidR="00D14817" w:rsidRPr="00084CFD" w:rsidRDefault="00D14817" w:rsidP="00D70F3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D14817" w:rsidTr="003377AF">
        <w:tc>
          <w:tcPr>
            <w:tcW w:w="5422" w:type="dxa"/>
          </w:tcPr>
          <w:p w:rsidR="00D14817" w:rsidRPr="00084CFD" w:rsidRDefault="00D14817" w:rsidP="00FA0B49">
            <w:pPr>
              <w:ind w:left="720" w:hanging="720"/>
              <w:jc w:val="both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Questions / Matters to be considered:-</w:t>
            </w:r>
          </w:p>
          <w:p w:rsidR="00BE1CC8" w:rsidRDefault="00BE1CC8" w:rsidP="00BE1CC8">
            <w:pPr>
              <w:pStyle w:val="ListParagraph"/>
              <w:numPr>
                <w:ilvl w:val="0"/>
                <w:numId w:val="2"/>
              </w:numPr>
            </w:pPr>
            <w:r w:rsidRPr="00084CFD">
              <w:t xml:space="preserve">What are the critical roles </w:t>
            </w:r>
            <w:r>
              <w:t>and why are they needed?</w:t>
            </w:r>
          </w:p>
          <w:p w:rsidR="00D14817" w:rsidRDefault="00D14817" w:rsidP="00BE1CC8">
            <w:pPr>
              <w:pStyle w:val="ListParagraph"/>
              <w:numPr>
                <w:ilvl w:val="0"/>
                <w:numId w:val="2"/>
              </w:numPr>
            </w:pPr>
            <w:r>
              <w:t>Do you have a s</w:t>
            </w:r>
            <w:r w:rsidRPr="00084CFD">
              <w:t>ufficient number of senior staff</w:t>
            </w:r>
            <w:r>
              <w:t xml:space="preserve"> in place?</w:t>
            </w:r>
          </w:p>
          <w:p w:rsidR="00D14817" w:rsidRDefault="00D14817" w:rsidP="00BE1CC8">
            <w:pPr>
              <w:pStyle w:val="ListParagraph"/>
              <w:numPr>
                <w:ilvl w:val="0"/>
                <w:numId w:val="2"/>
              </w:numPr>
            </w:pPr>
            <w:r>
              <w:t>What is the senior</w:t>
            </w:r>
            <w:r w:rsidR="008314FB">
              <w:t>/</w:t>
            </w:r>
            <w:r>
              <w:t xml:space="preserve">junior ratio </w:t>
            </w:r>
            <w:r w:rsidR="0017487D">
              <w:t xml:space="preserve">of </w:t>
            </w:r>
            <w:r>
              <w:t>academic staff?</w:t>
            </w:r>
          </w:p>
          <w:p w:rsidR="00D14817" w:rsidRDefault="00D14817" w:rsidP="00BE1CC8">
            <w:pPr>
              <w:pStyle w:val="ListParagraph"/>
              <w:numPr>
                <w:ilvl w:val="0"/>
                <w:numId w:val="2"/>
              </w:numPr>
            </w:pPr>
            <w:r>
              <w:t>What are the leadership /management gaps?</w:t>
            </w:r>
            <w:r w:rsidRPr="00084CFD">
              <w:t xml:space="preserve"> </w:t>
            </w:r>
          </w:p>
          <w:p w:rsidR="00D14817" w:rsidRDefault="00D14817" w:rsidP="00BE1CC8">
            <w:pPr>
              <w:pStyle w:val="ListParagraph"/>
              <w:numPr>
                <w:ilvl w:val="0"/>
                <w:numId w:val="2"/>
              </w:numPr>
            </w:pPr>
            <w:r w:rsidRPr="00084CFD">
              <w:t>No. of staff approaching retirement age at the same time and what is the impact?</w:t>
            </w:r>
          </w:p>
          <w:p w:rsidR="00D14817" w:rsidRDefault="00D14817" w:rsidP="00BE1CC8">
            <w:pPr>
              <w:pStyle w:val="ListParagraph"/>
              <w:numPr>
                <w:ilvl w:val="0"/>
                <w:numId w:val="2"/>
              </w:numPr>
            </w:pPr>
            <w:r>
              <w:t>What organizational knowledge do you need to hold onto?</w:t>
            </w:r>
          </w:p>
          <w:p w:rsidR="00D14817" w:rsidRPr="00084CFD" w:rsidRDefault="00D14817" w:rsidP="00BE1CC8">
            <w:pPr>
              <w:pStyle w:val="ListParagraph"/>
              <w:numPr>
                <w:ilvl w:val="0"/>
                <w:numId w:val="2"/>
              </w:numPr>
            </w:pPr>
            <w:r>
              <w:t xml:space="preserve">Current staff and emerging talent across teaching, research, engagement, professional services </w:t>
            </w:r>
            <w:proofErr w:type="spellStart"/>
            <w:r>
              <w:t>etc</w:t>
            </w:r>
            <w:proofErr w:type="spellEnd"/>
          </w:p>
          <w:p w:rsidR="00D14817" w:rsidRPr="00084CFD" w:rsidRDefault="00D14817" w:rsidP="00BE1CC8">
            <w:pPr>
              <w:pStyle w:val="ListParagraph"/>
              <w:numPr>
                <w:ilvl w:val="0"/>
                <w:numId w:val="2"/>
              </w:numPr>
            </w:pPr>
            <w:r w:rsidRPr="00084CFD">
              <w:t>Gaps between staff skills/competencies already have &amp; what you need</w:t>
            </w:r>
          </w:p>
          <w:p w:rsidR="00D14817" w:rsidRDefault="00D14817" w:rsidP="00BE1CC8">
            <w:pPr>
              <w:pStyle w:val="ListParagraph"/>
              <w:numPr>
                <w:ilvl w:val="0"/>
                <w:numId w:val="2"/>
              </w:numPr>
            </w:pPr>
            <w:r w:rsidRPr="00084CFD">
              <w:t xml:space="preserve">What are the challenges in your Faculty/Department around </w:t>
            </w:r>
            <w:r>
              <w:t xml:space="preserve">attracting &amp; </w:t>
            </w:r>
            <w:r w:rsidRPr="00084CFD">
              <w:t xml:space="preserve">retaining </w:t>
            </w:r>
            <w:r>
              <w:t>talent</w:t>
            </w:r>
            <w:r w:rsidRPr="00084CFD">
              <w:t xml:space="preserve">? </w:t>
            </w:r>
            <w:r w:rsidR="00E864AD">
              <w:t>Impact on delivery?</w:t>
            </w:r>
          </w:p>
          <w:p w:rsidR="00D14817" w:rsidRDefault="00D14817" w:rsidP="00BE1CC8">
            <w:pPr>
              <w:pStyle w:val="ListParagraph"/>
              <w:numPr>
                <w:ilvl w:val="0"/>
                <w:numId w:val="2"/>
              </w:numPr>
            </w:pPr>
            <w:r>
              <w:t>Are there skills/roles that are no longer needed</w:t>
            </w:r>
          </w:p>
          <w:p w:rsidR="00D14817" w:rsidRPr="00084CFD" w:rsidRDefault="00E864AD" w:rsidP="00BE1CC8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="00D14817" w:rsidRPr="00084CFD">
              <w:t>iversity of your staff profile</w:t>
            </w:r>
            <w:r w:rsidR="00D14817">
              <w:t xml:space="preserve"> / gender profile / ethnicity profile/international profile</w:t>
            </w:r>
          </w:p>
          <w:p w:rsidR="00D14817" w:rsidRDefault="00D14817" w:rsidP="00BE1CC8">
            <w:pPr>
              <w:pStyle w:val="ListParagraph"/>
              <w:numPr>
                <w:ilvl w:val="0"/>
                <w:numId w:val="2"/>
              </w:numPr>
            </w:pPr>
            <w:r>
              <w:t xml:space="preserve">Does your current </w:t>
            </w:r>
            <w:proofErr w:type="spellStart"/>
            <w:r>
              <w:t>organisational</w:t>
            </w:r>
            <w:proofErr w:type="spellEnd"/>
            <w:r>
              <w:t xml:space="preserve"> structure support the Faculty’s/Units objectives?</w:t>
            </w:r>
          </w:p>
          <w:p w:rsidR="00D14817" w:rsidRDefault="00D14817" w:rsidP="00BE1CC8">
            <w:pPr>
              <w:pStyle w:val="ListParagraph"/>
              <w:numPr>
                <w:ilvl w:val="0"/>
                <w:numId w:val="2"/>
              </w:numPr>
            </w:pPr>
            <w:r>
              <w:t xml:space="preserve">Are </w:t>
            </w:r>
            <w:r w:rsidRPr="00084CFD">
              <w:t xml:space="preserve">appropriate employment arrangements </w:t>
            </w:r>
            <w:r>
              <w:t>in place to sustain</w:t>
            </w:r>
            <w:r w:rsidRPr="00084CFD">
              <w:t xml:space="preserve"> the department’s future?</w:t>
            </w:r>
          </w:p>
          <w:p w:rsidR="004B68E1" w:rsidRDefault="004B68E1" w:rsidP="004B68E1">
            <w:pPr>
              <w:pStyle w:val="ListParagraph"/>
              <w:ind w:left="360"/>
            </w:pPr>
          </w:p>
          <w:p w:rsidR="004B68E1" w:rsidRPr="00B468BF" w:rsidRDefault="004B68E1" w:rsidP="004B68E1">
            <w:pPr>
              <w:shd w:val="clear" w:color="auto" w:fill="FFFFFF"/>
              <w:spacing w:before="100" w:beforeAutospacing="1" w:after="100" w:afterAutospacing="1"/>
            </w:pPr>
            <w:r w:rsidRPr="004B68E1">
              <w:rPr>
                <w:b/>
              </w:rPr>
              <w:lastRenderedPageBreak/>
              <w:t xml:space="preserve">Please add in any other questions </w:t>
            </w:r>
            <w:r>
              <w:rPr>
                <w:b/>
              </w:rPr>
              <w:t xml:space="preserve">/information </w:t>
            </w:r>
            <w:r w:rsidRPr="004B68E1">
              <w:rPr>
                <w:b/>
              </w:rPr>
              <w:t>that you w</w:t>
            </w:r>
            <w:r>
              <w:rPr>
                <w:b/>
              </w:rPr>
              <w:t>ould like</w:t>
            </w:r>
            <w:r w:rsidRPr="004B68E1">
              <w:rPr>
                <w:b/>
              </w:rPr>
              <w:t xml:space="preserve"> to address</w:t>
            </w:r>
          </w:p>
        </w:tc>
        <w:tc>
          <w:tcPr>
            <w:tcW w:w="7614" w:type="dxa"/>
          </w:tcPr>
          <w:p w:rsidR="00D14817" w:rsidRDefault="00D14817" w:rsidP="00FA0B49">
            <w:pPr>
              <w:ind w:left="720" w:hanging="720"/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3377AF" w:rsidRDefault="003377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14817" w:rsidTr="0076208F">
        <w:tc>
          <w:tcPr>
            <w:tcW w:w="12950" w:type="dxa"/>
          </w:tcPr>
          <w:p w:rsidR="00D14817" w:rsidRDefault="00D14817" w:rsidP="00D14817">
            <w:pPr>
              <w:rPr>
                <w:b/>
                <w:bCs/>
                <w:sz w:val="24"/>
                <w:szCs w:val="24"/>
              </w:rPr>
            </w:pPr>
            <w:r w:rsidRPr="00084CFD">
              <w:rPr>
                <w:b/>
                <w:bCs/>
                <w:sz w:val="24"/>
                <w:szCs w:val="24"/>
              </w:rPr>
              <w:t>Step 3. Plan &amp; Actions</w:t>
            </w:r>
          </w:p>
          <w:p w:rsidR="00D14817" w:rsidRDefault="00D14817"/>
          <w:p w:rsidR="003377AF" w:rsidRDefault="003377AF" w:rsidP="003377AF">
            <w:r w:rsidRPr="00B87144">
              <w:t xml:space="preserve">Considering everything, what are the critical workforce issues that need to be </w:t>
            </w:r>
            <w:proofErr w:type="spellStart"/>
            <w:r>
              <w:t>prioritised</w:t>
            </w:r>
            <w:proofErr w:type="spellEnd"/>
            <w:r>
              <w:t xml:space="preserve"> and actioned</w:t>
            </w:r>
            <w:r w:rsidRPr="00B87144">
              <w:t>?</w:t>
            </w:r>
            <w:r>
              <w:t xml:space="preserve"> </w:t>
            </w:r>
          </w:p>
          <w:p w:rsidR="003377AF" w:rsidRDefault="003377AF" w:rsidP="003377AF"/>
          <w:p w:rsidR="003377AF" w:rsidRDefault="003377AF" w:rsidP="003377AF">
            <w:r>
              <w:t>These may involve existing HR activities such as Recruitment, Performance Related Development, the introduction of succession plans for your department, talent management etc.</w:t>
            </w:r>
          </w:p>
          <w:p w:rsidR="003377AF" w:rsidRDefault="003377AF" w:rsidP="003377AF"/>
          <w:p w:rsidR="003377AF" w:rsidRDefault="0076208F" w:rsidP="00DE0562">
            <w:r>
              <w:t xml:space="preserve">Please remember to use the 4 point score to help </w:t>
            </w:r>
            <w:proofErr w:type="spellStart"/>
            <w:r>
              <w:t>prioritise</w:t>
            </w:r>
            <w:proofErr w:type="spellEnd"/>
            <w:r>
              <w:t xml:space="preserve"> the identified actions.</w:t>
            </w:r>
          </w:p>
        </w:tc>
      </w:tr>
    </w:tbl>
    <w:tbl>
      <w:tblPr>
        <w:tblStyle w:val="TableGrid1"/>
        <w:tblW w:w="12955" w:type="dxa"/>
        <w:tblInd w:w="-5" w:type="dxa"/>
        <w:tblLook w:val="04A0" w:firstRow="1" w:lastRow="0" w:firstColumn="1" w:lastColumn="0" w:noHBand="0" w:noVBand="1"/>
      </w:tblPr>
      <w:tblGrid>
        <w:gridCol w:w="986"/>
        <w:gridCol w:w="2552"/>
        <w:gridCol w:w="2772"/>
        <w:gridCol w:w="1773"/>
        <w:gridCol w:w="1892"/>
        <w:gridCol w:w="1360"/>
        <w:gridCol w:w="1620"/>
      </w:tblGrid>
      <w:tr w:rsidR="00627362" w:rsidRPr="00AD3005" w:rsidTr="00627362">
        <w:tc>
          <w:tcPr>
            <w:tcW w:w="986" w:type="dxa"/>
            <w:shd w:val="clear" w:color="auto" w:fill="B8CCE4" w:themeFill="accent1" w:themeFillTint="66"/>
          </w:tcPr>
          <w:p w:rsidR="00627362" w:rsidRPr="00DE0562" w:rsidRDefault="00627362" w:rsidP="005905E5">
            <w:pPr>
              <w:rPr>
                <w:b/>
                <w:bCs/>
                <w:sz w:val="24"/>
                <w:szCs w:val="24"/>
              </w:rPr>
            </w:pPr>
            <w:r w:rsidRPr="00DE0562">
              <w:rPr>
                <w:b/>
                <w:bCs/>
                <w:sz w:val="24"/>
                <w:szCs w:val="24"/>
              </w:rPr>
              <w:t xml:space="preserve">HCP </w:t>
            </w:r>
          </w:p>
          <w:p w:rsidR="00627362" w:rsidRPr="00DE0562" w:rsidRDefault="00627362" w:rsidP="005905E5">
            <w:pPr>
              <w:rPr>
                <w:b/>
                <w:sz w:val="24"/>
                <w:szCs w:val="24"/>
              </w:rPr>
            </w:pPr>
            <w:r w:rsidRPr="00DE0562">
              <w:rPr>
                <w:b/>
                <w:bCs/>
                <w:sz w:val="24"/>
                <w:szCs w:val="24"/>
              </w:rPr>
              <w:t xml:space="preserve">Priority Score </w:t>
            </w:r>
          </w:p>
          <w:p w:rsidR="00627362" w:rsidRPr="00DE0562" w:rsidRDefault="00627362" w:rsidP="005905E5">
            <w:pPr>
              <w:rPr>
                <w:b/>
                <w:sz w:val="24"/>
                <w:szCs w:val="24"/>
              </w:rPr>
            </w:pPr>
            <w:r w:rsidRPr="00DE0562">
              <w:rPr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627362" w:rsidRPr="00DE0562" w:rsidRDefault="00627362" w:rsidP="00E41D39">
            <w:pPr>
              <w:rPr>
                <w:b/>
                <w:sz w:val="24"/>
                <w:szCs w:val="24"/>
              </w:rPr>
            </w:pPr>
            <w:r w:rsidRPr="00DE0562">
              <w:rPr>
                <w:b/>
                <w:bCs/>
                <w:sz w:val="24"/>
                <w:szCs w:val="24"/>
              </w:rPr>
              <w:t xml:space="preserve">Action needed </w:t>
            </w:r>
          </w:p>
        </w:tc>
        <w:tc>
          <w:tcPr>
            <w:tcW w:w="2772" w:type="dxa"/>
            <w:shd w:val="clear" w:color="auto" w:fill="B8CCE4" w:themeFill="accent1" w:themeFillTint="66"/>
          </w:tcPr>
          <w:p w:rsidR="00627362" w:rsidRPr="00DE0562" w:rsidRDefault="00627362" w:rsidP="005905E5">
            <w:pPr>
              <w:rPr>
                <w:b/>
                <w:bCs/>
                <w:sz w:val="24"/>
                <w:szCs w:val="24"/>
              </w:rPr>
            </w:pPr>
            <w:r w:rsidRPr="00DE0562">
              <w:rPr>
                <w:b/>
                <w:bCs/>
                <w:sz w:val="24"/>
                <w:szCs w:val="24"/>
              </w:rPr>
              <w:t>Success factors/</w:t>
            </w:r>
          </w:p>
          <w:p w:rsidR="00627362" w:rsidRPr="00DE0562" w:rsidRDefault="00627362" w:rsidP="005905E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possible</w:t>
            </w:r>
            <w:r w:rsidRPr="00DE0562">
              <w:rPr>
                <w:b/>
                <w:bCs/>
                <w:sz w:val="24"/>
                <w:szCs w:val="24"/>
              </w:rPr>
              <w:t xml:space="preserve"> outcomes?</w:t>
            </w:r>
          </w:p>
          <w:p w:rsidR="00627362" w:rsidRPr="00DE0562" w:rsidRDefault="00627362" w:rsidP="005905E5">
            <w:pPr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B8CCE4" w:themeFill="accent1" w:themeFillTint="66"/>
          </w:tcPr>
          <w:p w:rsidR="00627362" w:rsidRPr="00DE0562" w:rsidRDefault="00627362" w:rsidP="00DE0562">
            <w:pPr>
              <w:rPr>
                <w:b/>
                <w:sz w:val="24"/>
                <w:szCs w:val="24"/>
              </w:rPr>
            </w:pPr>
            <w:r w:rsidRPr="00DE0562">
              <w:rPr>
                <w:b/>
                <w:bCs/>
                <w:sz w:val="24"/>
                <w:szCs w:val="24"/>
              </w:rPr>
              <w:t>Support needed? /From what Department?</w:t>
            </w:r>
          </w:p>
        </w:tc>
        <w:tc>
          <w:tcPr>
            <w:tcW w:w="1892" w:type="dxa"/>
            <w:shd w:val="clear" w:color="auto" w:fill="B8CCE4" w:themeFill="accent1" w:themeFillTint="66"/>
          </w:tcPr>
          <w:p w:rsidR="00627362" w:rsidRPr="00DE0562" w:rsidRDefault="00627362" w:rsidP="005905E5">
            <w:pPr>
              <w:rPr>
                <w:b/>
                <w:sz w:val="24"/>
                <w:szCs w:val="24"/>
              </w:rPr>
            </w:pPr>
            <w:r w:rsidRPr="00DE0562">
              <w:rPr>
                <w:b/>
                <w:bCs/>
                <w:sz w:val="24"/>
                <w:szCs w:val="24"/>
              </w:rPr>
              <w:t>Which strategic goal does the initiative support?</w:t>
            </w:r>
          </w:p>
          <w:p w:rsidR="00627362" w:rsidRPr="00DE0562" w:rsidRDefault="00627362" w:rsidP="005905E5">
            <w:pPr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B8CCE4" w:themeFill="accent1" w:themeFillTint="66"/>
          </w:tcPr>
          <w:p w:rsidR="00627362" w:rsidRPr="00DE0562" w:rsidRDefault="00627362" w:rsidP="0062736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Which Research Priority</w:t>
            </w:r>
            <w:r w:rsidRPr="00DE0562">
              <w:rPr>
                <w:b/>
                <w:bCs/>
                <w:sz w:val="24"/>
                <w:szCs w:val="24"/>
              </w:rPr>
              <w:t xml:space="preserve"> does the initiative </w:t>
            </w:r>
            <w:r w:rsidR="00661F5E">
              <w:rPr>
                <w:b/>
                <w:bCs/>
                <w:sz w:val="24"/>
                <w:szCs w:val="24"/>
              </w:rPr>
              <w:t>map to?</w:t>
            </w:r>
          </w:p>
          <w:p w:rsidR="00627362" w:rsidRDefault="00627362" w:rsidP="006273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8CCE4" w:themeFill="accent1" w:themeFillTint="66"/>
          </w:tcPr>
          <w:p w:rsidR="00627362" w:rsidRPr="00DE0562" w:rsidRDefault="00627362" w:rsidP="00590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Timeframe for completion of action</w:t>
            </w:r>
          </w:p>
          <w:p w:rsidR="00627362" w:rsidRPr="00DE0562" w:rsidRDefault="00627362" w:rsidP="005905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  <w:tr w:rsidR="00627362" w:rsidTr="00627362">
        <w:tc>
          <w:tcPr>
            <w:tcW w:w="986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27362" w:rsidRDefault="00627362" w:rsidP="005905E5">
            <w:pPr>
              <w:rPr>
                <w:sz w:val="24"/>
                <w:szCs w:val="24"/>
              </w:rPr>
            </w:pPr>
          </w:p>
        </w:tc>
      </w:tr>
    </w:tbl>
    <w:p w:rsidR="0076208F" w:rsidRDefault="0076208F" w:rsidP="00DE0562"/>
    <w:sectPr w:rsidR="0076208F" w:rsidSect="00771BDC">
      <w:headerReference w:type="default" r:id="rId8"/>
      <w:footerReference w:type="default" r:id="rId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16" w:rsidRDefault="00851D16" w:rsidP="00771BDC">
      <w:pPr>
        <w:spacing w:after="0" w:line="240" w:lineRule="auto"/>
      </w:pPr>
      <w:r>
        <w:separator/>
      </w:r>
    </w:p>
  </w:endnote>
  <w:endnote w:type="continuationSeparator" w:id="0">
    <w:p w:rsidR="00851D16" w:rsidRDefault="00851D16" w:rsidP="0077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DC" w:rsidRDefault="00771BDC">
    <w:pPr>
      <w:pStyle w:val="Footer"/>
      <w:pBdr>
        <w:bottom w:val="single" w:sz="12" w:space="1" w:color="auto"/>
      </w:pBdr>
      <w:rPr>
        <w:lang w:val="en-IE"/>
      </w:rPr>
    </w:pPr>
  </w:p>
  <w:p w:rsidR="00771BDC" w:rsidRPr="00771BDC" w:rsidRDefault="006A0677" w:rsidP="00771BDC">
    <w:pPr>
      <w:pStyle w:val="Footer"/>
      <w:jc w:val="center"/>
      <w:rPr>
        <w:lang w:val="en-IE"/>
      </w:rPr>
    </w:pPr>
    <w:r>
      <w:rPr>
        <w:lang w:val="en-IE"/>
      </w:rPr>
      <w:t xml:space="preserve">DCU - </w:t>
    </w:r>
    <w:r w:rsidR="00771BDC">
      <w:rPr>
        <w:lang w:val="en-IE"/>
      </w:rPr>
      <w:t>For Internal Use Only</w:t>
    </w:r>
    <w:r>
      <w:rPr>
        <w:lang w:val="en-IE"/>
      </w:rPr>
      <w:tab/>
    </w:r>
    <w:r>
      <w:rPr>
        <w:lang w:val="en-IE"/>
      </w:rPr>
      <w:tab/>
    </w:r>
    <w:r>
      <w:rPr>
        <w:lang w:val="en-IE"/>
      </w:rPr>
      <w:tab/>
    </w:r>
    <w:r>
      <w:rPr>
        <w:lang w:val="en-IE"/>
      </w:rPr>
      <w:tab/>
    </w:r>
    <w:r>
      <w:rPr>
        <w:lang w:val="en-IE"/>
      </w:rPr>
      <w:tab/>
      <w:t xml:space="preserve">March </w:t>
    </w:r>
    <w:r w:rsidR="002A7075">
      <w:rPr>
        <w:lang w:val="en-IE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16" w:rsidRDefault="00851D16" w:rsidP="00771BDC">
      <w:pPr>
        <w:spacing w:after="0" w:line="240" w:lineRule="auto"/>
      </w:pPr>
      <w:r>
        <w:separator/>
      </w:r>
    </w:p>
  </w:footnote>
  <w:footnote w:type="continuationSeparator" w:id="0">
    <w:p w:rsidR="00851D16" w:rsidRDefault="00851D16" w:rsidP="0077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75" w:rsidRPr="002A7075" w:rsidRDefault="002A7075">
    <w:pPr>
      <w:pStyle w:val="Header"/>
      <w:rPr>
        <w:b/>
        <w:color w:val="0070C0"/>
        <w:sz w:val="36"/>
        <w:szCs w:val="36"/>
        <w:lang w:val="en-IE"/>
      </w:rPr>
    </w:pPr>
    <w:r w:rsidRPr="002A7075">
      <w:rPr>
        <w:b/>
        <w:color w:val="0070C0"/>
        <w:sz w:val="36"/>
        <w:szCs w:val="36"/>
        <w:lang w:val="en-IE"/>
      </w:rPr>
      <w:t>Human Capital Planning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6D1F"/>
    <w:multiLevelType w:val="hybridMultilevel"/>
    <w:tmpl w:val="1E086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1397"/>
    <w:multiLevelType w:val="multilevel"/>
    <w:tmpl w:val="8B3C287A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368FF"/>
    <w:multiLevelType w:val="hybridMultilevel"/>
    <w:tmpl w:val="E7ECFB9A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6802346"/>
    <w:multiLevelType w:val="hybridMultilevel"/>
    <w:tmpl w:val="CA74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53793"/>
    <w:multiLevelType w:val="hybridMultilevel"/>
    <w:tmpl w:val="810E8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3003"/>
    <w:multiLevelType w:val="hybridMultilevel"/>
    <w:tmpl w:val="3E80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071CF"/>
    <w:multiLevelType w:val="multilevel"/>
    <w:tmpl w:val="C8F6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12FD4"/>
    <w:multiLevelType w:val="hybridMultilevel"/>
    <w:tmpl w:val="83E4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C"/>
    <w:rsid w:val="00035D43"/>
    <w:rsid w:val="00050B81"/>
    <w:rsid w:val="000D2E51"/>
    <w:rsid w:val="0017487D"/>
    <w:rsid w:val="002A7075"/>
    <w:rsid w:val="002B7DF3"/>
    <w:rsid w:val="003377AF"/>
    <w:rsid w:val="0038460C"/>
    <w:rsid w:val="004B68E1"/>
    <w:rsid w:val="004C2403"/>
    <w:rsid w:val="00627362"/>
    <w:rsid w:val="00650F21"/>
    <w:rsid w:val="00661F5E"/>
    <w:rsid w:val="006A0677"/>
    <w:rsid w:val="006E3FF5"/>
    <w:rsid w:val="0070229B"/>
    <w:rsid w:val="0076208F"/>
    <w:rsid w:val="00771BDC"/>
    <w:rsid w:val="008314FB"/>
    <w:rsid w:val="00851D16"/>
    <w:rsid w:val="00910712"/>
    <w:rsid w:val="00A4101A"/>
    <w:rsid w:val="00B468BF"/>
    <w:rsid w:val="00BE1CC8"/>
    <w:rsid w:val="00C17CBC"/>
    <w:rsid w:val="00C47140"/>
    <w:rsid w:val="00D14817"/>
    <w:rsid w:val="00D70F33"/>
    <w:rsid w:val="00DE0562"/>
    <w:rsid w:val="00E06BB0"/>
    <w:rsid w:val="00E110C9"/>
    <w:rsid w:val="00E41D39"/>
    <w:rsid w:val="00E864AD"/>
    <w:rsid w:val="00EC6769"/>
    <w:rsid w:val="00F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F28A3"/>
  <w15:docId w15:val="{76228DE5-BB29-494C-A497-B3A5B370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B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BD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1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D4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76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CDEB-603B-4A25-A02D-15BA6394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 Wilkinson</dc:creator>
  <cp:lastModifiedBy>Ann Marie Roche</cp:lastModifiedBy>
  <cp:revision>2</cp:revision>
  <cp:lastPrinted>2019-03-14T10:27:00Z</cp:lastPrinted>
  <dcterms:created xsi:type="dcterms:W3CDTF">2021-03-31T10:34:00Z</dcterms:created>
  <dcterms:modified xsi:type="dcterms:W3CDTF">2021-03-31T10:34:00Z</dcterms:modified>
</cp:coreProperties>
</file>