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10"/>
        <w:tblW w:w="0" w:type="auto"/>
        <w:tblLook w:val="04A0" w:firstRow="1" w:lastRow="0" w:firstColumn="1" w:lastColumn="0" w:noHBand="0" w:noVBand="1"/>
      </w:tblPr>
      <w:tblGrid>
        <w:gridCol w:w="10984"/>
      </w:tblGrid>
      <w:tr w:rsidR="00911500" w:rsidRPr="00CC3734" w14:paraId="53B86BE7" w14:textId="77777777" w:rsidTr="007976F8">
        <w:trPr>
          <w:trHeight w:val="72"/>
        </w:trPr>
        <w:tc>
          <w:tcPr>
            <w:tcW w:w="10984" w:type="dxa"/>
            <w:shd w:val="clear" w:color="auto" w:fill="D9D9D9" w:themeFill="background1" w:themeFillShade="D9"/>
          </w:tcPr>
          <w:p w14:paraId="6383E11B" w14:textId="77777777" w:rsidR="00911500" w:rsidRPr="00CC3734" w:rsidRDefault="00911500" w:rsidP="005E778A">
            <w:pPr>
              <w:pStyle w:val="Header"/>
              <w:tabs>
                <w:tab w:val="clear" w:pos="4153"/>
                <w:tab w:val="clear" w:pos="8306"/>
              </w:tabs>
              <w:rPr>
                <w:rFonts w:cs="Arial"/>
                <w:b/>
                <w:szCs w:val="22"/>
              </w:rPr>
            </w:pPr>
            <w:r w:rsidRPr="00CC3734">
              <w:rPr>
                <w:rFonts w:cs="Arial"/>
                <w:b/>
                <w:szCs w:val="22"/>
              </w:rPr>
              <w:t>Contents</w:t>
            </w:r>
          </w:p>
          <w:p w14:paraId="555FB53B" w14:textId="77777777" w:rsidR="00911500" w:rsidRPr="00CC3734" w:rsidRDefault="00911500" w:rsidP="005E778A">
            <w:pPr>
              <w:pStyle w:val="Header"/>
              <w:tabs>
                <w:tab w:val="clear" w:pos="4153"/>
                <w:tab w:val="clear" w:pos="8306"/>
              </w:tabs>
              <w:rPr>
                <w:rFonts w:cs="Arial"/>
                <w:b/>
                <w:sz w:val="22"/>
                <w:szCs w:val="22"/>
              </w:rPr>
            </w:pPr>
          </w:p>
        </w:tc>
      </w:tr>
      <w:tr w:rsidR="00911500" w:rsidRPr="00CC3734" w14:paraId="3AA8F0EA" w14:textId="77777777" w:rsidTr="007976F8">
        <w:trPr>
          <w:trHeight w:val="153"/>
        </w:trPr>
        <w:tc>
          <w:tcPr>
            <w:tcW w:w="10984" w:type="dxa"/>
          </w:tcPr>
          <w:p w14:paraId="65106418" w14:textId="77777777" w:rsidR="00911500" w:rsidRPr="002D1845" w:rsidRDefault="00911500" w:rsidP="005E778A">
            <w:pPr>
              <w:pStyle w:val="Header"/>
              <w:rPr>
                <w:rFonts w:cs="Arial"/>
                <w:b/>
                <w:szCs w:val="22"/>
              </w:rPr>
            </w:pPr>
            <w:r w:rsidRPr="002D1845">
              <w:rPr>
                <w:rFonts w:cs="Arial"/>
                <w:b/>
                <w:szCs w:val="22"/>
              </w:rPr>
              <w:t xml:space="preserve">1. </w:t>
            </w:r>
            <w:r w:rsidR="00D8447F" w:rsidRPr="002D1845">
              <w:rPr>
                <w:rFonts w:cs="Arial"/>
                <w:b/>
                <w:szCs w:val="22"/>
              </w:rPr>
              <w:t>Guide for Application for Postponement of A</w:t>
            </w:r>
            <w:r w:rsidRPr="002D1845">
              <w:rPr>
                <w:rFonts w:cs="Arial"/>
                <w:b/>
                <w:szCs w:val="22"/>
              </w:rPr>
              <w:t>ssessment</w:t>
            </w:r>
            <w:r w:rsidR="00D8447F" w:rsidRPr="002D1845">
              <w:rPr>
                <w:rFonts w:cs="Arial"/>
                <w:b/>
                <w:szCs w:val="22"/>
              </w:rPr>
              <w:t xml:space="preserve"> </w:t>
            </w:r>
            <w:r w:rsidRPr="002D1845">
              <w:rPr>
                <w:rFonts w:cs="Arial"/>
                <w:b/>
                <w:szCs w:val="22"/>
              </w:rPr>
              <w:t>/</w:t>
            </w:r>
            <w:r w:rsidR="00D8447F" w:rsidRPr="002D1845">
              <w:rPr>
                <w:rFonts w:cs="Arial"/>
                <w:b/>
                <w:szCs w:val="22"/>
              </w:rPr>
              <w:t xml:space="preserve"> E</w:t>
            </w:r>
            <w:r w:rsidRPr="002D1845">
              <w:rPr>
                <w:rFonts w:cs="Arial"/>
                <w:b/>
                <w:szCs w:val="22"/>
              </w:rPr>
              <w:t>xamination</w:t>
            </w:r>
          </w:p>
          <w:p w14:paraId="40DCCB21" w14:textId="77777777" w:rsidR="00911500" w:rsidRPr="002D1845" w:rsidRDefault="00911500" w:rsidP="005E778A">
            <w:pPr>
              <w:pStyle w:val="Header"/>
              <w:rPr>
                <w:rFonts w:cs="Arial"/>
                <w:b/>
                <w:szCs w:val="22"/>
              </w:rPr>
            </w:pPr>
            <w:r w:rsidRPr="002D1845">
              <w:rPr>
                <w:rFonts w:cs="Arial"/>
                <w:b/>
                <w:szCs w:val="22"/>
              </w:rPr>
              <w:tab/>
            </w:r>
            <w:r w:rsidRPr="002D1845">
              <w:rPr>
                <w:rFonts w:cs="Arial"/>
                <w:b/>
                <w:szCs w:val="22"/>
              </w:rPr>
              <w:tab/>
            </w:r>
          </w:p>
          <w:p w14:paraId="716985BB" w14:textId="77777777" w:rsidR="00911500" w:rsidRPr="002D1845" w:rsidRDefault="00911500" w:rsidP="005E778A">
            <w:pPr>
              <w:pStyle w:val="Header"/>
              <w:tabs>
                <w:tab w:val="clear" w:pos="4153"/>
                <w:tab w:val="clear" w:pos="8306"/>
              </w:tabs>
              <w:rPr>
                <w:rFonts w:cs="Arial"/>
                <w:b/>
                <w:szCs w:val="22"/>
              </w:rPr>
            </w:pPr>
            <w:r w:rsidRPr="002D1845">
              <w:rPr>
                <w:rFonts w:cs="Arial"/>
                <w:b/>
                <w:szCs w:val="22"/>
              </w:rPr>
              <w:t>2. A</w:t>
            </w:r>
            <w:r w:rsidR="00D8447F" w:rsidRPr="002D1845">
              <w:rPr>
                <w:rFonts w:cs="Arial"/>
                <w:b/>
                <w:szCs w:val="22"/>
              </w:rPr>
              <w:t>pplication for Postponement of Assessment / Examination</w:t>
            </w:r>
            <w:r w:rsidR="002D1845">
              <w:rPr>
                <w:rFonts w:cs="Arial"/>
                <w:b/>
                <w:szCs w:val="22"/>
              </w:rPr>
              <w:t xml:space="preserve"> Form</w:t>
            </w:r>
            <w:r w:rsidR="00D8447F" w:rsidRPr="002D1845">
              <w:rPr>
                <w:rFonts w:cs="Arial"/>
                <w:b/>
                <w:szCs w:val="22"/>
              </w:rPr>
              <w:t xml:space="preserve"> – R33</w:t>
            </w:r>
          </w:p>
          <w:p w14:paraId="783C417B" w14:textId="77777777" w:rsidR="00911500" w:rsidRPr="00CC3734" w:rsidRDefault="00911500" w:rsidP="005E778A">
            <w:pPr>
              <w:pStyle w:val="Header"/>
              <w:tabs>
                <w:tab w:val="clear" w:pos="4153"/>
                <w:tab w:val="clear" w:pos="8306"/>
              </w:tabs>
              <w:rPr>
                <w:rFonts w:cs="Arial"/>
                <w:sz w:val="22"/>
                <w:szCs w:val="22"/>
              </w:rPr>
            </w:pPr>
          </w:p>
        </w:tc>
      </w:tr>
      <w:tr w:rsidR="00911500" w:rsidRPr="00CC3734" w14:paraId="493BF7C0" w14:textId="77777777" w:rsidTr="007976F8">
        <w:trPr>
          <w:trHeight w:val="9266"/>
        </w:trPr>
        <w:tc>
          <w:tcPr>
            <w:tcW w:w="10984" w:type="dxa"/>
          </w:tcPr>
          <w:p w14:paraId="7E2F03C4" w14:textId="61CBC567" w:rsidR="00911500" w:rsidRPr="002D1845" w:rsidRDefault="00911500" w:rsidP="005E778A">
            <w:pPr>
              <w:pStyle w:val="Header"/>
              <w:rPr>
                <w:rFonts w:cs="Arial"/>
                <w:b/>
              </w:rPr>
            </w:pPr>
            <w:r w:rsidRPr="002D1845">
              <w:rPr>
                <w:rFonts w:cs="Arial"/>
                <w:b/>
              </w:rPr>
              <w:t xml:space="preserve">1. Guide for </w:t>
            </w:r>
            <w:r w:rsidR="00D8447F" w:rsidRPr="002D1845">
              <w:rPr>
                <w:rFonts w:cs="Arial"/>
                <w:b/>
              </w:rPr>
              <w:t xml:space="preserve">Application for </w:t>
            </w:r>
            <w:r w:rsidRPr="002D1845">
              <w:rPr>
                <w:rFonts w:cs="Arial"/>
                <w:b/>
              </w:rPr>
              <w:t>Postponement of Assessment</w:t>
            </w:r>
            <w:r w:rsidR="00D8447F" w:rsidRPr="002D1845">
              <w:rPr>
                <w:rFonts w:cs="Arial"/>
                <w:b/>
              </w:rPr>
              <w:t xml:space="preserve"> </w:t>
            </w:r>
            <w:r w:rsidRPr="002D1845">
              <w:rPr>
                <w:rFonts w:cs="Arial"/>
                <w:b/>
              </w:rPr>
              <w:t>/</w:t>
            </w:r>
            <w:r w:rsidR="00D8447F" w:rsidRPr="002D1845">
              <w:rPr>
                <w:rFonts w:cs="Arial"/>
                <w:b/>
              </w:rPr>
              <w:t xml:space="preserve"> </w:t>
            </w:r>
            <w:r w:rsidRPr="002D1845">
              <w:rPr>
                <w:rFonts w:cs="Arial"/>
                <w:b/>
              </w:rPr>
              <w:t>Examination</w:t>
            </w:r>
            <w:r w:rsidR="00793989">
              <w:rPr>
                <w:rFonts w:cs="Arial"/>
                <w:b/>
              </w:rPr>
              <w:br/>
            </w:r>
          </w:p>
          <w:p w14:paraId="41FED16A" w14:textId="75790FB0" w:rsidR="00EC44C9" w:rsidRPr="00BF740E" w:rsidRDefault="00EC44C9" w:rsidP="00EC44C9">
            <w:pPr>
              <w:pStyle w:val="Header"/>
              <w:rPr>
                <w:rFonts w:cs="Arial"/>
                <w:sz w:val="22"/>
              </w:rPr>
            </w:pPr>
            <w:r w:rsidRPr="00BF740E">
              <w:rPr>
                <w:rFonts w:cs="Arial"/>
                <w:sz w:val="22"/>
              </w:rPr>
              <w:t xml:space="preserve">Following registration and attendance at lectures, it </w:t>
            </w:r>
            <w:proofErr w:type="gramStart"/>
            <w:r w:rsidRPr="00BF740E">
              <w:rPr>
                <w:rFonts w:cs="Arial"/>
                <w:sz w:val="22"/>
              </w:rPr>
              <w:t>is recognised</w:t>
            </w:r>
            <w:proofErr w:type="gramEnd"/>
            <w:r w:rsidRPr="00BF740E">
              <w:rPr>
                <w:rFonts w:cs="Arial"/>
                <w:sz w:val="22"/>
              </w:rPr>
              <w:t xml:space="preserve"> that it may be necessary for a student to postpone some or all of his/her assessments during the academic year. This guide is to assist you with the process.</w:t>
            </w:r>
          </w:p>
          <w:p w14:paraId="67B49B8F" w14:textId="77777777" w:rsidR="00EC44C9" w:rsidRPr="00BF740E" w:rsidRDefault="00EC44C9" w:rsidP="00EC44C9">
            <w:pPr>
              <w:pStyle w:val="Header"/>
              <w:rPr>
                <w:rFonts w:cs="Arial"/>
                <w:sz w:val="22"/>
              </w:rPr>
            </w:pPr>
          </w:p>
          <w:p w14:paraId="4AFD7573" w14:textId="7D0F23B0" w:rsidR="00D62E15" w:rsidRPr="00D62E15" w:rsidRDefault="00EC44C9" w:rsidP="00D62E15">
            <w:pPr>
              <w:rPr>
                <w:rFonts w:cs="Arial"/>
                <w:sz w:val="22"/>
              </w:rPr>
            </w:pPr>
            <w:r w:rsidRPr="00BF740E">
              <w:rPr>
                <w:rFonts w:cs="Arial"/>
                <w:sz w:val="22"/>
              </w:rPr>
              <w:t xml:space="preserve">This form </w:t>
            </w:r>
            <w:proofErr w:type="gramStart"/>
            <w:r w:rsidRPr="00BF740E">
              <w:rPr>
                <w:rFonts w:cs="Arial"/>
                <w:sz w:val="22"/>
              </w:rPr>
              <w:t>should be completed</w:t>
            </w:r>
            <w:proofErr w:type="gramEnd"/>
            <w:r w:rsidRPr="00BF740E">
              <w:rPr>
                <w:rFonts w:cs="Arial"/>
                <w:sz w:val="22"/>
              </w:rPr>
              <w:t xml:space="preserve"> if you are aware that you will be unable to sit an examination, complete an assignment or submit a thesis on time, due to exceptional circumstances as outlined on the R33 form.  This form </w:t>
            </w:r>
            <w:proofErr w:type="gramStart"/>
            <w:r w:rsidRPr="00BF740E">
              <w:rPr>
                <w:rFonts w:cs="Arial"/>
                <w:sz w:val="22"/>
              </w:rPr>
              <w:t>must be completed</w:t>
            </w:r>
            <w:proofErr w:type="gramEnd"/>
            <w:r w:rsidRPr="00BF740E">
              <w:rPr>
                <w:rFonts w:cs="Arial"/>
                <w:sz w:val="22"/>
              </w:rPr>
              <w:t xml:space="preserve"> and submitted two weeks before the commencement of the relevant exam session. After these dates should exceptional circumstances arise, you must complete an ex</w:t>
            </w:r>
            <w:r>
              <w:rPr>
                <w:rFonts w:cs="Arial"/>
                <w:sz w:val="22"/>
              </w:rPr>
              <w:t>tenuating circumstances form (R</w:t>
            </w:r>
            <w:r w:rsidRPr="00BF740E">
              <w:rPr>
                <w:rFonts w:cs="Arial"/>
                <w:sz w:val="22"/>
              </w:rPr>
              <w:t>30) in order to have these considered by the Programme Chairperson / Progression and Award Board.</w:t>
            </w:r>
            <w:r w:rsidR="00D62E15">
              <w:rPr>
                <w:rFonts w:cs="Arial"/>
                <w:sz w:val="22"/>
              </w:rPr>
              <w:br/>
            </w:r>
            <w:r w:rsidR="00D62E15">
              <w:rPr>
                <w:rFonts w:cs="Arial"/>
                <w:sz w:val="22"/>
              </w:rPr>
              <w:br/>
            </w:r>
            <w:r w:rsidR="00D62E15" w:rsidRPr="00D62E15">
              <w:rPr>
                <w:rFonts w:cs="Arial"/>
                <w:sz w:val="22"/>
              </w:rPr>
              <w:t>Student can have one absence from academic activities o</w:t>
            </w:r>
            <w:r w:rsidR="00D62E15">
              <w:rPr>
                <w:rFonts w:cs="Arial"/>
                <w:sz w:val="22"/>
              </w:rPr>
              <w:t xml:space="preserve">f up to five days that does not </w:t>
            </w:r>
            <w:r w:rsidR="00D62E15" w:rsidRPr="00D62E15">
              <w:rPr>
                <w:rFonts w:cs="Arial"/>
                <w:sz w:val="22"/>
              </w:rPr>
              <w:t>require supporting</w:t>
            </w:r>
            <w:proofErr w:type="gramStart"/>
            <w:r w:rsidR="00D62E15" w:rsidRPr="00D62E15">
              <w:rPr>
                <w:rFonts w:cs="Arial"/>
                <w:sz w:val="22"/>
              </w:rPr>
              <w:t>  documentation</w:t>
            </w:r>
            <w:proofErr w:type="gramEnd"/>
            <w:r w:rsidR="00D62E15" w:rsidRPr="00D62E15">
              <w:rPr>
                <w:rFonts w:cs="Arial"/>
                <w:sz w:val="22"/>
              </w:rPr>
              <w:t>.  Two or more absences or longer periods of absences r</w:t>
            </w:r>
            <w:r w:rsidR="00867C79">
              <w:rPr>
                <w:rFonts w:cs="Arial"/>
                <w:sz w:val="22"/>
              </w:rPr>
              <w:t>equire supporting documentation.</w:t>
            </w:r>
            <w:bookmarkStart w:id="0" w:name="_GoBack"/>
            <w:bookmarkEnd w:id="0"/>
            <w:r w:rsidR="00D62E15" w:rsidRPr="00D62E15">
              <w:rPr>
                <w:rFonts w:cs="Arial"/>
                <w:sz w:val="22"/>
              </w:rPr>
              <w:t>These measures include teaching weeks, study weeks and exam weeks.</w:t>
            </w:r>
          </w:p>
          <w:p w14:paraId="32098BDF" w14:textId="5ED12A19" w:rsidR="00526DAB" w:rsidRPr="00BF740E" w:rsidRDefault="00526DAB" w:rsidP="00D62E15">
            <w:pPr>
              <w:rPr>
                <w:rFonts w:cs="Arial"/>
                <w:sz w:val="22"/>
              </w:rPr>
            </w:pPr>
          </w:p>
          <w:p w14:paraId="1796CE1C" w14:textId="77777777" w:rsidR="00E308E4" w:rsidRDefault="005C3A0D" w:rsidP="005E778A">
            <w:pPr>
              <w:pStyle w:val="Header"/>
              <w:rPr>
                <w:rFonts w:cs="Arial"/>
                <w:sz w:val="22"/>
              </w:rPr>
            </w:pPr>
            <w:r>
              <w:rPr>
                <w:rFonts w:cs="Arial"/>
                <w:sz w:val="22"/>
              </w:rPr>
              <w:t xml:space="preserve">This form </w:t>
            </w:r>
            <w:proofErr w:type="gramStart"/>
            <w:r>
              <w:rPr>
                <w:rFonts w:cs="Arial"/>
                <w:sz w:val="22"/>
              </w:rPr>
              <w:t>can be completed</w:t>
            </w:r>
            <w:proofErr w:type="gramEnd"/>
            <w:r>
              <w:rPr>
                <w:rFonts w:cs="Arial"/>
                <w:sz w:val="22"/>
              </w:rPr>
              <w:t xml:space="preserve"> </w:t>
            </w:r>
            <w:r w:rsidR="00FA1AE6">
              <w:rPr>
                <w:rFonts w:cs="Arial"/>
                <w:sz w:val="22"/>
              </w:rPr>
              <w:t xml:space="preserve">in Word or PDF, </w:t>
            </w:r>
            <w:r w:rsidR="002415A4">
              <w:rPr>
                <w:rFonts w:cs="Arial"/>
                <w:sz w:val="22"/>
              </w:rPr>
              <w:t xml:space="preserve">you do not need to print or post this form.  </w:t>
            </w:r>
            <w:r w:rsidR="00911500" w:rsidRPr="0080627B">
              <w:rPr>
                <w:rFonts w:cs="Arial"/>
                <w:sz w:val="22"/>
              </w:rPr>
              <w:t xml:space="preserve">You must then </w:t>
            </w:r>
            <w:r w:rsidR="002415A4">
              <w:rPr>
                <w:rFonts w:cs="Arial"/>
                <w:sz w:val="22"/>
              </w:rPr>
              <w:t xml:space="preserve">email </w:t>
            </w:r>
            <w:r w:rsidR="00911500" w:rsidRPr="0080627B">
              <w:rPr>
                <w:rFonts w:cs="Arial"/>
                <w:sz w:val="22"/>
              </w:rPr>
              <w:t>the form to</w:t>
            </w:r>
            <w:r w:rsidR="004A090F" w:rsidRPr="0080627B">
              <w:rPr>
                <w:rFonts w:cs="Arial"/>
                <w:sz w:val="22"/>
              </w:rPr>
              <w:t xml:space="preserve"> the</w:t>
            </w:r>
            <w:r w:rsidR="00911500" w:rsidRPr="0080627B">
              <w:rPr>
                <w:rFonts w:cs="Arial"/>
                <w:sz w:val="22"/>
              </w:rPr>
              <w:t xml:space="preserve"> Student Awards</w:t>
            </w:r>
            <w:r w:rsidR="004A090F" w:rsidRPr="0080627B">
              <w:rPr>
                <w:rFonts w:cs="Arial"/>
                <w:sz w:val="22"/>
              </w:rPr>
              <w:t xml:space="preserve"> Team</w:t>
            </w:r>
            <w:r w:rsidR="00C956ED">
              <w:rPr>
                <w:rFonts w:cs="Arial"/>
                <w:sz w:val="22"/>
              </w:rPr>
              <w:t xml:space="preserve"> in the Registry at </w:t>
            </w:r>
            <w:hyperlink r:id="rId8" w:history="1">
              <w:r w:rsidR="00C956ED" w:rsidRPr="00E7193C">
                <w:rPr>
                  <w:rStyle w:val="Hyperlink"/>
                  <w:rFonts w:cs="Arial"/>
                  <w:sz w:val="22"/>
                </w:rPr>
                <w:t>examinations@dcu.ie</w:t>
              </w:r>
            </w:hyperlink>
            <w:r w:rsidR="00C956ED">
              <w:rPr>
                <w:rFonts w:cs="Arial"/>
                <w:sz w:val="22"/>
              </w:rPr>
              <w:t>.</w:t>
            </w:r>
            <w:r w:rsidR="00E308E4">
              <w:rPr>
                <w:rFonts w:cs="Arial"/>
                <w:sz w:val="22"/>
              </w:rPr>
              <w:t xml:space="preserve"> Please ensure to include your Programme of Study and your Year of Study in the Subject Line of email, for </w:t>
            </w:r>
            <w:proofErr w:type="spellStart"/>
            <w:r w:rsidR="00E308E4">
              <w:rPr>
                <w:rFonts w:cs="Arial"/>
                <w:sz w:val="22"/>
              </w:rPr>
              <w:t>eg</w:t>
            </w:r>
            <w:proofErr w:type="spellEnd"/>
            <w:r w:rsidR="00E308E4">
              <w:rPr>
                <w:rFonts w:cs="Arial"/>
                <w:sz w:val="22"/>
              </w:rPr>
              <w:t xml:space="preserve"> BS year 1. </w:t>
            </w:r>
          </w:p>
          <w:p w14:paraId="3D1341A2" w14:textId="3847E723" w:rsidR="001D266E" w:rsidRDefault="001D266E" w:rsidP="005E778A">
            <w:pPr>
              <w:pStyle w:val="Header"/>
              <w:rPr>
                <w:rFonts w:cs="Arial"/>
                <w:sz w:val="22"/>
              </w:rPr>
            </w:pPr>
          </w:p>
          <w:p w14:paraId="4DB0D1AF" w14:textId="35FD034C" w:rsidR="00911500" w:rsidRPr="00BF740E" w:rsidRDefault="00EC44C9" w:rsidP="005E778A">
            <w:pPr>
              <w:pStyle w:val="Header"/>
              <w:rPr>
                <w:rFonts w:cs="Arial"/>
                <w:sz w:val="22"/>
              </w:rPr>
            </w:pPr>
            <w:proofErr w:type="gramStart"/>
            <w:r w:rsidRPr="00BF740E">
              <w:rPr>
                <w:rFonts w:cs="Arial"/>
                <w:sz w:val="22"/>
              </w:rPr>
              <w:t>Should this application be approved</w:t>
            </w:r>
            <w:proofErr w:type="gramEnd"/>
            <w:r w:rsidRPr="00BF740E">
              <w:rPr>
                <w:rFonts w:cs="Arial"/>
                <w:sz w:val="22"/>
              </w:rPr>
              <w:t xml:space="preserve">, you must take the assessment/examination at the next opportunity available to your programme of study (resit/repeat arrangements are outlined in the module descriptor).  Each form covers one semester assessment/examination session only.  If you wish to postpone more than one session you must submit a separate form for each session </w:t>
            </w:r>
          </w:p>
          <w:p w14:paraId="136917CB" w14:textId="6ABD6824" w:rsidR="00911500" w:rsidRPr="00BF740E" w:rsidRDefault="00911500" w:rsidP="005E778A">
            <w:pPr>
              <w:pStyle w:val="Header"/>
              <w:rPr>
                <w:rFonts w:cs="Arial"/>
                <w:sz w:val="22"/>
              </w:rPr>
            </w:pPr>
            <w:r w:rsidRPr="00BF740E">
              <w:rPr>
                <w:rFonts w:cs="Arial"/>
                <w:sz w:val="22"/>
              </w:rPr>
              <w:t>Postponement of examinations/assessment does not extend the overall maximum registration period (Marks &amp; Standards Section 5).</w:t>
            </w:r>
          </w:p>
          <w:p w14:paraId="27FC835A" w14:textId="3790C969" w:rsidR="00526DAB" w:rsidRDefault="00526DAB" w:rsidP="005E778A">
            <w:pPr>
              <w:pStyle w:val="Header"/>
              <w:tabs>
                <w:tab w:val="clear" w:pos="4153"/>
                <w:tab w:val="clear" w:pos="8306"/>
              </w:tabs>
              <w:rPr>
                <w:rFonts w:cs="Arial"/>
                <w:sz w:val="22"/>
              </w:rPr>
            </w:pPr>
          </w:p>
          <w:p w14:paraId="02CE6BDB" w14:textId="77777777" w:rsidR="00911500" w:rsidRDefault="00911500" w:rsidP="005E778A">
            <w:pPr>
              <w:pStyle w:val="Header"/>
              <w:rPr>
                <w:rFonts w:cs="Arial"/>
                <w:sz w:val="20"/>
              </w:rPr>
            </w:pPr>
            <w:r w:rsidRPr="00BF740E">
              <w:rPr>
                <w:rFonts w:cs="Arial"/>
                <w:sz w:val="22"/>
              </w:rPr>
              <w:t xml:space="preserve">Please note </w:t>
            </w:r>
            <w:proofErr w:type="gramStart"/>
            <w:r w:rsidRPr="00BF740E">
              <w:rPr>
                <w:rFonts w:cs="Arial"/>
                <w:sz w:val="22"/>
              </w:rPr>
              <w:t xml:space="preserve">this process </w:t>
            </w:r>
            <w:r w:rsidRPr="00355C1A">
              <w:rPr>
                <w:rFonts w:cs="Arial"/>
                <w:sz w:val="22"/>
                <w:u w:val="single"/>
              </w:rPr>
              <w:t>cannot</w:t>
            </w:r>
            <w:r w:rsidRPr="00BF740E">
              <w:rPr>
                <w:rFonts w:cs="Arial"/>
                <w:sz w:val="22"/>
              </w:rPr>
              <w:t xml:space="preserve"> be exercised by Postgraduate Research (PGR) Students</w:t>
            </w:r>
            <w:proofErr w:type="gramEnd"/>
            <w:r w:rsidRPr="00CC3734">
              <w:rPr>
                <w:rFonts w:cs="Arial"/>
                <w:sz w:val="20"/>
              </w:rPr>
              <w:t>.</w:t>
            </w:r>
          </w:p>
          <w:p w14:paraId="440C5BCB" w14:textId="288B4AFB" w:rsidR="000F4C78" w:rsidRDefault="000F4C78" w:rsidP="005E778A">
            <w:pPr>
              <w:pStyle w:val="Header"/>
              <w:rPr>
                <w:rFonts w:cs="Arial"/>
                <w:sz w:val="20"/>
              </w:rPr>
            </w:pPr>
          </w:p>
          <w:p w14:paraId="50A539C5" w14:textId="77777777" w:rsidR="00911500" w:rsidRPr="00CC3734" w:rsidRDefault="00911500" w:rsidP="005E778A">
            <w:pPr>
              <w:pStyle w:val="Header"/>
              <w:jc w:val="center"/>
              <w:rPr>
                <w:rFonts w:cs="Arial"/>
                <w:b/>
                <w:sz w:val="22"/>
                <w:szCs w:val="22"/>
              </w:rPr>
            </w:pPr>
            <w:r w:rsidRPr="00CC3734">
              <w:rPr>
                <w:rFonts w:cs="Arial"/>
                <w:b/>
                <w:sz w:val="22"/>
                <w:szCs w:val="22"/>
              </w:rPr>
              <w:t xml:space="preserve">Your submission </w:t>
            </w:r>
            <w:proofErr w:type="gramStart"/>
            <w:r w:rsidRPr="00CC3734">
              <w:rPr>
                <w:rFonts w:cs="Arial"/>
                <w:b/>
                <w:sz w:val="22"/>
                <w:szCs w:val="22"/>
              </w:rPr>
              <w:t>will be treated</w:t>
            </w:r>
            <w:proofErr w:type="gramEnd"/>
            <w:r w:rsidRPr="00CC3734">
              <w:rPr>
                <w:rFonts w:cs="Arial"/>
                <w:b/>
                <w:sz w:val="22"/>
                <w:szCs w:val="22"/>
              </w:rPr>
              <w:t xml:space="preserve"> as strictly confidential.</w:t>
            </w:r>
          </w:p>
          <w:p w14:paraId="6DA60AE3" w14:textId="4427AFD1" w:rsidR="00911500" w:rsidRDefault="00911500" w:rsidP="005E778A">
            <w:pPr>
              <w:pStyle w:val="Header"/>
              <w:rPr>
                <w:rFonts w:cs="Arial"/>
                <w:sz w:val="20"/>
                <w:szCs w:val="22"/>
              </w:rPr>
            </w:pPr>
          </w:p>
          <w:p w14:paraId="58355798" w14:textId="2B3570D9" w:rsidR="00492746" w:rsidRDefault="00911500" w:rsidP="005E778A">
            <w:pPr>
              <w:pStyle w:val="Header"/>
              <w:tabs>
                <w:tab w:val="clear" w:pos="4153"/>
                <w:tab w:val="clear" w:pos="8306"/>
              </w:tabs>
              <w:rPr>
                <w:rFonts w:cs="Arial"/>
                <w:i/>
                <w:sz w:val="20"/>
                <w:szCs w:val="22"/>
              </w:rPr>
            </w:pPr>
            <w:r w:rsidRPr="00CC3734">
              <w:rPr>
                <w:rFonts w:cs="Arial"/>
                <w:i/>
                <w:sz w:val="20"/>
                <w:szCs w:val="22"/>
              </w:rPr>
              <w:t>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w:t>
            </w:r>
          </w:p>
          <w:p w14:paraId="3C36F280" w14:textId="77777777" w:rsidR="007976F8" w:rsidRDefault="007976F8" w:rsidP="005E778A">
            <w:pPr>
              <w:pStyle w:val="Header"/>
              <w:tabs>
                <w:tab w:val="clear" w:pos="4153"/>
                <w:tab w:val="clear" w:pos="8306"/>
              </w:tabs>
              <w:rPr>
                <w:rFonts w:cs="Arial"/>
                <w:i/>
                <w:sz w:val="20"/>
                <w:szCs w:val="22"/>
              </w:rPr>
            </w:pPr>
          </w:p>
          <w:p w14:paraId="16F4D27E" w14:textId="1CCF4FCE" w:rsidR="007976F8" w:rsidRPr="00F46FB2" w:rsidRDefault="007976F8" w:rsidP="005E778A">
            <w:pPr>
              <w:pStyle w:val="Header"/>
              <w:tabs>
                <w:tab w:val="clear" w:pos="4153"/>
                <w:tab w:val="clear" w:pos="8306"/>
              </w:tabs>
              <w:rPr>
                <w:rFonts w:cs="Arial"/>
                <w:i/>
                <w:sz w:val="20"/>
                <w:szCs w:val="22"/>
              </w:rPr>
            </w:pPr>
          </w:p>
        </w:tc>
      </w:tr>
    </w:tbl>
    <w:p w14:paraId="1C9C61A3" w14:textId="77777777" w:rsidR="005E778A" w:rsidRDefault="005E778A" w:rsidP="008339A9">
      <w:pPr>
        <w:rPr>
          <w:rFonts w:cs="Arial"/>
          <w:b/>
        </w:rPr>
      </w:pPr>
      <w:r>
        <w:rPr>
          <w:noProof/>
          <w:lang w:val="en-IE" w:eastAsia="en-IE"/>
        </w:rPr>
        <w:drawing>
          <wp:anchor distT="0" distB="0" distL="114300" distR="114300" simplePos="0" relativeHeight="251685888" behindDoc="0" locked="0" layoutInCell="1" allowOverlap="1" wp14:anchorId="28C88D1F" wp14:editId="77995FC3">
            <wp:simplePos x="0" y="0"/>
            <wp:positionH relativeFrom="column">
              <wp:posOffset>60960</wp:posOffset>
            </wp:positionH>
            <wp:positionV relativeFrom="paragraph">
              <wp:posOffset>0</wp:posOffset>
            </wp:positionV>
            <wp:extent cx="786130" cy="8509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6130" cy="850900"/>
                    </a:xfrm>
                    <a:prstGeom prst="rect">
                      <a:avLst/>
                    </a:prstGeom>
                  </pic:spPr>
                </pic:pic>
              </a:graphicData>
            </a:graphic>
            <wp14:sizeRelH relativeFrom="page">
              <wp14:pctWidth>0</wp14:pctWidth>
            </wp14:sizeRelH>
            <wp14:sizeRelV relativeFrom="page">
              <wp14:pctHeight>0</wp14:pctHeight>
            </wp14:sizeRelV>
          </wp:anchor>
        </w:drawing>
      </w:r>
    </w:p>
    <w:p w14:paraId="5CF95E57" w14:textId="77777777" w:rsidR="0092779E" w:rsidRPr="00845946" w:rsidRDefault="0092779E" w:rsidP="0092779E">
      <w:pPr>
        <w:pStyle w:val="Header"/>
        <w:rPr>
          <w:rStyle w:val="PageNumber"/>
          <w:bCs/>
          <w:sz w:val="36"/>
          <w:szCs w:val="36"/>
        </w:rPr>
      </w:pPr>
      <w:r w:rsidRPr="00BF740E">
        <w:rPr>
          <w:rStyle w:val="PageNumber"/>
          <w:b/>
          <w:sz w:val="36"/>
          <w:szCs w:val="36"/>
        </w:rPr>
        <w:t xml:space="preserve">Application for Postponement of Assessment / </w:t>
      </w:r>
      <w:r w:rsidRPr="00123ABA">
        <w:rPr>
          <w:rStyle w:val="PageNumber"/>
          <w:b/>
          <w:bCs/>
          <w:sz w:val="36"/>
          <w:szCs w:val="36"/>
        </w:rPr>
        <w:t>Examination - R33</w:t>
      </w:r>
    </w:p>
    <w:p w14:paraId="3A127648" w14:textId="77777777" w:rsidR="0047081C" w:rsidRDefault="0047081C">
      <w:pPr>
        <w:rPr>
          <w:rFonts w:cs="Arial"/>
          <w:bCs/>
        </w:rPr>
      </w:pPr>
      <w:r>
        <w:rPr>
          <w:rFonts w:cs="Arial"/>
          <w:bCs/>
        </w:rPr>
        <w:br w:type="page"/>
      </w:r>
    </w:p>
    <w:p w14:paraId="42FD0A28" w14:textId="76ABDB8C" w:rsidR="005E778A" w:rsidRPr="00845946" w:rsidRDefault="005E778A" w:rsidP="008339A9">
      <w:pPr>
        <w:rPr>
          <w:rFonts w:cs="Arial"/>
          <w:bCs/>
        </w:rPr>
      </w:pPr>
      <w:r w:rsidRPr="00845946">
        <w:rPr>
          <w:bCs/>
          <w:noProof/>
          <w:lang w:val="en-IE" w:eastAsia="en-IE"/>
        </w:rPr>
        <w:lastRenderedPageBreak/>
        <w:drawing>
          <wp:anchor distT="0" distB="0" distL="114300" distR="114300" simplePos="0" relativeHeight="251667456" behindDoc="0" locked="0" layoutInCell="1" allowOverlap="1" wp14:anchorId="4C9CEB41" wp14:editId="3AF9F421">
            <wp:simplePos x="0" y="0"/>
            <wp:positionH relativeFrom="column">
              <wp:posOffset>-63796</wp:posOffset>
            </wp:positionH>
            <wp:positionV relativeFrom="paragraph">
              <wp:posOffset>-266390</wp:posOffset>
            </wp:positionV>
            <wp:extent cx="967105" cy="1047115"/>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7105" cy="1047115"/>
                    </a:xfrm>
                    <a:prstGeom prst="rect">
                      <a:avLst/>
                    </a:prstGeom>
                  </pic:spPr>
                </pic:pic>
              </a:graphicData>
            </a:graphic>
            <wp14:sizeRelH relativeFrom="page">
              <wp14:pctWidth>0</wp14:pctWidth>
            </wp14:sizeRelH>
            <wp14:sizeRelV relativeFrom="page">
              <wp14:pctHeight>0</wp14:pctHeight>
            </wp14:sizeRelV>
          </wp:anchor>
        </w:drawing>
      </w:r>
    </w:p>
    <w:p w14:paraId="007B6B9D" w14:textId="77777777" w:rsidR="005E778A" w:rsidRPr="00845946" w:rsidRDefault="005E778A" w:rsidP="005E778A">
      <w:pPr>
        <w:pStyle w:val="Header"/>
        <w:rPr>
          <w:rStyle w:val="PageNumber"/>
          <w:bCs/>
          <w:sz w:val="36"/>
          <w:szCs w:val="36"/>
        </w:rPr>
      </w:pPr>
      <w:r w:rsidRPr="00845946">
        <w:rPr>
          <w:rStyle w:val="PageNumber"/>
          <w:bCs/>
          <w:sz w:val="36"/>
          <w:szCs w:val="36"/>
        </w:rPr>
        <w:t>Application for Postponement of Assessment / Examination - R33</w:t>
      </w:r>
    </w:p>
    <w:p w14:paraId="19DC19AA" w14:textId="6DFF08C8" w:rsidR="005E778A" w:rsidRDefault="005E778A" w:rsidP="008339A9">
      <w:pPr>
        <w:rPr>
          <w:rFonts w:cs="Arial"/>
          <w:bCs/>
        </w:rPr>
      </w:pPr>
    </w:p>
    <w:p w14:paraId="6C00D0D2" w14:textId="21E0ACA5" w:rsidR="00B93D12" w:rsidRDefault="00B93D12" w:rsidP="008339A9">
      <w:pPr>
        <w:rPr>
          <w:rFonts w:cs="Arial"/>
          <w:bCs/>
        </w:rPr>
      </w:pPr>
    </w:p>
    <w:p w14:paraId="434BF8B4" w14:textId="77777777" w:rsidR="00B93D12" w:rsidRPr="00845946" w:rsidRDefault="00B93D12" w:rsidP="008339A9">
      <w:pPr>
        <w:rPr>
          <w:rFonts w:cs="Arial"/>
          <w:bCs/>
        </w:rPr>
      </w:pPr>
    </w:p>
    <w:p w14:paraId="2BD14801" w14:textId="4A88378F" w:rsidR="00911500" w:rsidRPr="00B93D12" w:rsidRDefault="00911500" w:rsidP="008339A9">
      <w:pPr>
        <w:rPr>
          <w:rFonts w:cs="Arial"/>
          <w:b/>
          <w:bCs/>
          <w:i/>
        </w:rPr>
      </w:pPr>
      <w:r w:rsidRPr="00B93D12">
        <w:rPr>
          <w:rFonts w:cs="Arial"/>
          <w:b/>
          <w:bCs/>
        </w:rPr>
        <w:t xml:space="preserve">2. </w:t>
      </w:r>
      <w:r w:rsidR="00D8447F" w:rsidRPr="00B93D12">
        <w:rPr>
          <w:rFonts w:cs="Arial"/>
          <w:b/>
          <w:bCs/>
          <w:i/>
        </w:rPr>
        <w:t>Application for Postponement of As</w:t>
      </w:r>
      <w:r w:rsidRPr="00B93D12">
        <w:rPr>
          <w:rFonts w:cs="Arial"/>
          <w:b/>
          <w:bCs/>
          <w:i/>
        </w:rPr>
        <w:t>sessment / Examination</w:t>
      </w:r>
      <w:r w:rsidR="002D1845" w:rsidRPr="00B93D12">
        <w:rPr>
          <w:rFonts w:cs="Arial"/>
          <w:b/>
          <w:bCs/>
          <w:i/>
        </w:rPr>
        <w:t xml:space="preserve"> Form</w:t>
      </w:r>
      <w:r w:rsidR="00D8447F" w:rsidRPr="00B93D12">
        <w:rPr>
          <w:rFonts w:cs="Arial"/>
          <w:b/>
          <w:bCs/>
          <w:i/>
        </w:rPr>
        <w:t xml:space="preserve"> – R33</w:t>
      </w:r>
    </w:p>
    <w:p w14:paraId="66C8403D" w14:textId="77777777" w:rsidR="00B93D12" w:rsidRPr="00845946" w:rsidRDefault="00B93D12" w:rsidP="008339A9">
      <w:pPr>
        <w:rPr>
          <w:rFonts w:cs="Arial"/>
          <w:bCs/>
        </w:rPr>
      </w:pPr>
    </w:p>
    <w:tbl>
      <w:tblPr>
        <w:tblStyle w:val="TableGrid"/>
        <w:tblW w:w="10984" w:type="dxa"/>
        <w:tblLook w:val="04A0" w:firstRow="1" w:lastRow="0" w:firstColumn="1" w:lastColumn="0" w:noHBand="0" w:noVBand="1"/>
      </w:tblPr>
      <w:tblGrid>
        <w:gridCol w:w="1555"/>
        <w:gridCol w:w="9429"/>
      </w:tblGrid>
      <w:tr w:rsidR="00911500" w:rsidRPr="00845946" w14:paraId="55F46455" w14:textId="77777777" w:rsidTr="008E34F8">
        <w:trPr>
          <w:trHeight w:val="729"/>
        </w:trPr>
        <w:tc>
          <w:tcPr>
            <w:tcW w:w="1555" w:type="dxa"/>
            <w:shd w:val="clear" w:color="auto" w:fill="D9D9D9" w:themeFill="background1" w:themeFillShade="D9"/>
            <w:vAlign w:val="center"/>
          </w:tcPr>
          <w:p w14:paraId="16C42B04" w14:textId="3DE412B1" w:rsidR="00911500" w:rsidRPr="00845946" w:rsidRDefault="00911500" w:rsidP="00B93D12">
            <w:pPr>
              <w:rPr>
                <w:rFonts w:cs="Arial"/>
                <w:bCs/>
                <w:sz w:val="22"/>
              </w:rPr>
            </w:pPr>
            <w:r w:rsidRPr="00845946">
              <w:rPr>
                <w:rFonts w:cs="Arial"/>
                <w:bCs/>
                <w:sz w:val="22"/>
              </w:rPr>
              <w:t>Submit</w:t>
            </w:r>
            <w:r w:rsidR="00B93D12">
              <w:rPr>
                <w:rFonts w:cs="Arial"/>
                <w:bCs/>
                <w:sz w:val="22"/>
              </w:rPr>
              <w:t xml:space="preserve"> by email t</w:t>
            </w:r>
            <w:r w:rsidRPr="00845946">
              <w:rPr>
                <w:rFonts w:cs="Arial"/>
                <w:bCs/>
                <w:sz w:val="22"/>
              </w:rPr>
              <w:t>o:</w:t>
            </w:r>
          </w:p>
        </w:tc>
        <w:tc>
          <w:tcPr>
            <w:tcW w:w="9429" w:type="dxa"/>
          </w:tcPr>
          <w:p w14:paraId="2261E526" w14:textId="16504F8B" w:rsidR="00A3056D" w:rsidRDefault="00DA014D" w:rsidP="00311152">
            <w:pPr>
              <w:rPr>
                <w:rStyle w:val="Hyperlink"/>
                <w:rFonts w:cs="Arial"/>
                <w:bCs/>
                <w:sz w:val="22"/>
              </w:rPr>
            </w:pPr>
            <w:r w:rsidRPr="00845946">
              <w:rPr>
                <w:rFonts w:cs="Arial"/>
                <w:bCs/>
                <w:sz w:val="22"/>
              </w:rPr>
              <w:t>•</w:t>
            </w:r>
            <w:r w:rsidR="004774B9" w:rsidRPr="00845946">
              <w:rPr>
                <w:rFonts w:cs="Arial"/>
                <w:bCs/>
                <w:sz w:val="22"/>
              </w:rPr>
              <w:t>Student Awards Team, Registry</w:t>
            </w:r>
            <w:r w:rsidR="0047483F">
              <w:rPr>
                <w:rFonts w:cs="Arial"/>
                <w:bCs/>
                <w:sz w:val="22"/>
              </w:rPr>
              <w:t xml:space="preserve">; </w:t>
            </w:r>
            <w:hyperlink r:id="rId11" w:history="1">
              <w:r w:rsidR="0047483F" w:rsidRPr="00E7193C">
                <w:rPr>
                  <w:rStyle w:val="Hyperlink"/>
                  <w:rFonts w:cs="Arial"/>
                  <w:bCs/>
                  <w:sz w:val="22"/>
                </w:rPr>
                <w:t>examinations@dcu.ie</w:t>
              </w:r>
            </w:hyperlink>
          </w:p>
          <w:p w14:paraId="31A3049A" w14:textId="1E58DC20" w:rsidR="00B93D12" w:rsidRPr="008E34F8" w:rsidRDefault="000B79AB" w:rsidP="008E34F8">
            <w:pPr>
              <w:pStyle w:val="Header"/>
              <w:rPr>
                <w:rFonts w:asciiTheme="minorHAnsi" w:hAnsiTheme="minorHAnsi" w:cstheme="minorHAnsi"/>
                <w:sz w:val="22"/>
              </w:rPr>
            </w:pPr>
            <w:r>
              <w:rPr>
                <w:sz w:val="20"/>
              </w:rPr>
              <w:t>(P</w:t>
            </w:r>
            <w:r>
              <w:rPr>
                <w:rFonts w:asciiTheme="minorHAnsi" w:hAnsiTheme="minorHAnsi" w:cstheme="minorHAnsi"/>
                <w:sz w:val="22"/>
              </w:rPr>
              <w:t xml:space="preserve">lease ensure to add your programme of study and year of study in the subject line. (for </w:t>
            </w:r>
            <w:proofErr w:type="spellStart"/>
            <w:r>
              <w:rPr>
                <w:rFonts w:asciiTheme="minorHAnsi" w:hAnsiTheme="minorHAnsi" w:cstheme="minorHAnsi"/>
                <w:sz w:val="22"/>
              </w:rPr>
              <w:t>eg</w:t>
            </w:r>
            <w:proofErr w:type="spellEnd"/>
            <w:r>
              <w:rPr>
                <w:rFonts w:asciiTheme="minorHAnsi" w:hAnsiTheme="minorHAnsi" w:cstheme="minorHAnsi"/>
                <w:sz w:val="22"/>
              </w:rPr>
              <w:t xml:space="preserve"> BS Year 1)</w:t>
            </w:r>
          </w:p>
        </w:tc>
      </w:tr>
      <w:tr w:rsidR="00EC44C9" w:rsidRPr="00845946" w14:paraId="6525D36B" w14:textId="77777777" w:rsidTr="008E34F8">
        <w:tc>
          <w:tcPr>
            <w:tcW w:w="1555" w:type="dxa"/>
            <w:shd w:val="clear" w:color="auto" w:fill="D9D9D9" w:themeFill="background1" w:themeFillShade="D9"/>
            <w:vAlign w:val="center"/>
          </w:tcPr>
          <w:p w14:paraId="1BB9E94C" w14:textId="106D11E7" w:rsidR="00EC44C9" w:rsidRPr="00845946" w:rsidRDefault="00EC44C9" w:rsidP="00EC44C9">
            <w:pPr>
              <w:rPr>
                <w:rFonts w:cs="Arial"/>
                <w:bCs/>
                <w:sz w:val="22"/>
              </w:rPr>
            </w:pPr>
            <w:r w:rsidRPr="00845946">
              <w:rPr>
                <w:rFonts w:cs="Arial"/>
                <w:bCs/>
                <w:sz w:val="22"/>
              </w:rPr>
              <w:t>Deadline:</w:t>
            </w:r>
          </w:p>
        </w:tc>
        <w:tc>
          <w:tcPr>
            <w:tcW w:w="9429" w:type="dxa"/>
          </w:tcPr>
          <w:p w14:paraId="4637C8F9" w14:textId="0405FB45" w:rsidR="00EC44C9" w:rsidRPr="00845946" w:rsidRDefault="00EC44C9" w:rsidP="00EC44C9">
            <w:pPr>
              <w:rPr>
                <w:rFonts w:cs="Arial"/>
                <w:bCs/>
                <w:sz w:val="22"/>
              </w:rPr>
            </w:pPr>
            <w:r w:rsidRPr="00CC3734">
              <w:rPr>
                <w:rFonts w:cs="Arial"/>
                <w:sz w:val="22"/>
              </w:rPr>
              <w:t>Two Weeks before the commencement of the relevant exam session i.e. Semester One, Semester Two or August Resits</w:t>
            </w:r>
          </w:p>
        </w:tc>
      </w:tr>
    </w:tbl>
    <w:p w14:paraId="772C9D57" w14:textId="77777777" w:rsidR="00911500" w:rsidRPr="00845946" w:rsidRDefault="00911500" w:rsidP="008339A9">
      <w:pPr>
        <w:rPr>
          <w:rFonts w:cs="Arial"/>
          <w:bCs/>
          <w:sz w:val="20"/>
        </w:rPr>
      </w:pPr>
    </w:p>
    <w:p w14:paraId="059CFAE9" w14:textId="77777777" w:rsidR="00735CA3" w:rsidRPr="00845946" w:rsidRDefault="00735CA3" w:rsidP="00735CA3">
      <w:pPr>
        <w:rPr>
          <w:rFonts w:cs="Arial"/>
          <w:bCs/>
          <w:sz w:val="22"/>
        </w:rPr>
      </w:pPr>
      <w:r w:rsidRPr="00845946">
        <w:rPr>
          <w:rFonts w:cs="Arial"/>
          <w:bCs/>
          <w:sz w:val="22"/>
        </w:rPr>
        <w:t xml:space="preserve">All relevant sections of this form </w:t>
      </w:r>
      <w:proofErr w:type="gramStart"/>
      <w:r w:rsidRPr="00845946">
        <w:rPr>
          <w:rFonts w:cs="Arial"/>
          <w:bCs/>
          <w:sz w:val="22"/>
        </w:rPr>
        <w:t>must be completed</w:t>
      </w:r>
      <w:proofErr w:type="gramEnd"/>
      <w:r w:rsidRPr="00845946">
        <w:rPr>
          <w:rFonts w:cs="Arial"/>
          <w:bCs/>
          <w:sz w:val="22"/>
        </w:rPr>
        <w:t>, legibly.</w:t>
      </w:r>
    </w:p>
    <w:p w14:paraId="72526A20" w14:textId="77777777" w:rsidR="00735CA3" w:rsidRPr="00845946" w:rsidRDefault="00735CA3" w:rsidP="00735CA3">
      <w:pPr>
        <w:rPr>
          <w:rFonts w:cs="Arial"/>
          <w:bCs/>
          <w:sz w:val="20"/>
        </w:rPr>
      </w:pPr>
    </w:p>
    <w:p w14:paraId="5EBE3147" w14:textId="77777777" w:rsidR="00B11CE1" w:rsidRPr="00845946" w:rsidRDefault="00735CA3" w:rsidP="00735CA3">
      <w:pPr>
        <w:rPr>
          <w:rFonts w:cs="Arial"/>
          <w:bCs/>
          <w:snapToGrid w:val="0"/>
          <w:sz w:val="22"/>
          <w:u w:val="single"/>
        </w:rPr>
      </w:pPr>
      <w:r w:rsidRPr="00845946">
        <w:rPr>
          <w:rFonts w:cs="Arial"/>
          <w:bCs/>
          <w:snapToGrid w:val="0"/>
          <w:sz w:val="22"/>
          <w:u w:val="single"/>
        </w:rPr>
        <w:t>Section A:</w:t>
      </w:r>
      <w:r w:rsidR="004D2B48" w:rsidRPr="00845946">
        <w:rPr>
          <w:rFonts w:cs="Arial"/>
          <w:bCs/>
          <w:snapToGrid w:val="0"/>
          <w:sz w:val="22"/>
          <w:u w:val="single"/>
        </w:rPr>
        <w:t xml:space="preserve"> </w:t>
      </w:r>
      <w:r w:rsidRPr="00845946">
        <w:rPr>
          <w:rFonts w:cs="Arial"/>
          <w:bCs/>
          <w:snapToGrid w:val="0"/>
          <w:sz w:val="22"/>
          <w:u w:val="single"/>
        </w:rPr>
        <w:t>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5492"/>
      </w:tblGrid>
      <w:tr w:rsidR="00B11CE1" w:rsidRPr="00845946" w14:paraId="38BA3D98" w14:textId="77777777" w:rsidTr="00EC44C9">
        <w:tc>
          <w:tcPr>
            <w:tcW w:w="5492" w:type="dxa"/>
            <w:shd w:val="clear" w:color="auto" w:fill="auto"/>
          </w:tcPr>
          <w:p w14:paraId="4175611C" w14:textId="77777777" w:rsidR="00B11CE1" w:rsidRPr="00845946" w:rsidRDefault="00B11CE1" w:rsidP="00735CA3">
            <w:pPr>
              <w:rPr>
                <w:rFonts w:cs="Arial"/>
                <w:bCs/>
                <w:snapToGrid w:val="0"/>
                <w:sz w:val="20"/>
              </w:rPr>
            </w:pPr>
            <w:r w:rsidRPr="00845946">
              <w:rPr>
                <w:rFonts w:cs="Arial"/>
                <w:bCs/>
                <w:snapToGrid w:val="0"/>
                <w:sz w:val="20"/>
              </w:rPr>
              <w:t>Surname:</w:t>
            </w:r>
          </w:p>
          <w:p w14:paraId="4F1B53BA" w14:textId="77777777" w:rsidR="00B11CE1" w:rsidRPr="00845946" w:rsidRDefault="00B11CE1" w:rsidP="00735CA3">
            <w:pPr>
              <w:rPr>
                <w:rFonts w:cs="Arial"/>
                <w:bCs/>
                <w:snapToGrid w:val="0"/>
                <w:sz w:val="20"/>
              </w:rPr>
            </w:pPr>
          </w:p>
        </w:tc>
        <w:tc>
          <w:tcPr>
            <w:tcW w:w="5492" w:type="dxa"/>
            <w:shd w:val="clear" w:color="auto" w:fill="auto"/>
          </w:tcPr>
          <w:p w14:paraId="6667D744" w14:textId="77777777" w:rsidR="00B11CE1" w:rsidRPr="00845946" w:rsidRDefault="00B11CE1" w:rsidP="00735CA3">
            <w:pPr>
              <w:rPr>
                <w:rFonts w:cs="Arial"/>
                <w:bCs/>
                <w:snapToGrid w:val="0"/>
                <w:sz w:val="20"/>
              </w:rPr>
            </w:pPr>
            <w:r w:rsidRPr="00845946">
              <w:rPr>
                <w:rFonts w:cs="Arial"/>
                <w:bCs/>
                <w:snapToGrid w:val="0"/>
                <w:sz w:val="20"/>
              </w:rPr>
              <w:t>First Name:</w:t>
            </w:r>
          </w:p>
        </w:tc>
      </w:tr>
      <w:tr w:rsidR="00B11CE1" w:rsidRPr="00845946" w14:paraId="23F5EFA1" w14:textId="77777777" w:rsidTr="00EC44C9">
        <w:tc>
          <w:tcPr>
            <w:tcW w:w="5492" w:type="dxa"/>
            <w:shd w:val="clear" w:color="auto" w:fill="auto"/>
          </w:tcPr>
          <w:p w14:paraId="5BD9CDA7" w14:textId="77777777" w:rsidR="00B11CE1" w:rsidRPr="00845946" w:rsidRDefault="00B11CE1" w:rsidP="00735CA3">
            <w:pPr>
              <w:rPr>
                <w:rFonts w:cs="Arial"/>
                <w:bCs/>
                <w:snapToGrid w:val="0"/>
                <w:sz w:val="20"/>
              </w:rPr>
            </w:pPr>
            <w:r w:rsidRPr="00845946">
              <w:rPr>
                <w:rFonts w:cs="Arial"/>
                <w:bCs/>
                <w:snapToGrid w:val="0"/>
                <w:sz w:val="20"/>
              </w:rPr>
              <w:t xml:space="preserve">Student ID Number: </w:t>
            </w:r>
          </w:p>
          <w:p w14:paraId="4DB36CEA" w14:textId="77777777" w:rsidR="00B11CE1" w:rsidRPr="00845946" w:rsidRDefault="00B11CE1" w:rsidP="00735CA3">
            <w:pPr>
              <w:rPr>
                <w:rFonts w:cs="Arial"/>
                <w:bCs/>
                <w:snapToGrid w:val="0"/>
                <w:sz w:val="20"/>
              </w:rPr>
            </w:pPr>
          </w:p>
        </w:tc>
        <w:tc>
          <w:tcPr>
            <w:tcW w:w="5492" w:type="dxa"/>
            <w:shd w:val="clear" w:color="auto" w:fill="auto"/>
          </w:tcPr>
          <w:p w14:paraId="77662066" w14:textId="77777777" w:rsidR="00B11CE1" w:rsidRPr="00845946" w:rsidRDefault="00543860" w:rsidP="00735CA3">
            <w:pPr>
              <w:rPr>
                <w:rFonts w:cs="Arial"/>
                <w:bCs/>
                <w:snapToGrid w:val="0"/>
                <w:sz w:val="20"/>
              </w:rPr>
            </w:pPr>
            <w:r w:rsidRPr="00845946">
              <w:rPr>
                <w:rFonts w:cs="Arial"/>
                <w:bCs/>
                <w:snapToGrid w:val="0"/>
                <w:sz w:val="20"/>
              </w:rPr>
              <w:t xml:space="preserve">DCU </w:t>
            </w:r>
            <w:r w:rsidR="00B11CE1" w:rsidRPr="00845946">
              <w:rPr>
                <w:rFonts w:cs="Arial"/>
                <w:bCs/>
                <w:snapToGrid w:val="0"/>
                <w:sz w:val="20"/>
              </w:rPr>
              <w:t>Email Address:</w:t>
            </w:r>
          </w:p>
        </w:tc>
      </w:tr>
      <w:tr w:rsidR="00B11CE1" w:rsidRPr="00845946" w14:paraId="16219628" w14:textId="77777777" w:rsidTr="00EC44C9">
        <w:tc>
          <w:tcPr>
            <w:tcW w:w="5492" w:type="dxa"/>
            <w:shd w:val="clear" w:color="auto" w:fill="auto"/>
          </w:tcPr>
          <w:p w14:paraId="2CF6AFA8" w14:textId="77777777" w:rsidR="00B11CE1" w:rsidRPr="00845946" w:rsidRDefault="00B11CE1" w:rsidP="00735CA3">
            <w:pPr>
              <w:rPr>
                <w:rFonts w:cs="Arial"/>
                <w:bCs/>
                <w:snapToGrid w:val="0"/>
                <w:sz w:val="20"/>
              </w:rPr>
            </w:pPr>
            <w:r w:rsidRPr="00845946">
              <w:rPr>
                <w:rFonts w:cs="Arial"/>
                <w:bCs/>
                <w:snapToGrid w:val="0"/>
                <w:sz w:val="20"/>
              </w:rPr>
              <w:t>Programme of Study:</w:t>
            </w:r>
          </w:p>
          <w:p w14:paraId="0EBD9467" w14:textId="77777777" w:rsidR="00B11CE1" w:rsidRPr="00845946" w:rsidRDefault="00B11CE1" w:rsidP="00735CA3">
            <w:pPr>
              <w:rPr>
                <w:rFonts w:cs="Arial"/>
                <w:bCs/>
                <w:snapToGrid w:val="0"/>
                <w:sz w:val="20"/>
              </w:rPr>
            </w:pPr>
          </w:p>
        </w:tc>
        <w:tc>
          <w:tcPr>
            <w:tcW w:w="5492" w:type="dxa"/>
            <w:shd w:val="clear" w:color="auto" w:fill="auto"/>
          </w:tcPr>
          <w:p w14:paraId="19F2FB21" w14:textId="77777777" w:rsidR="00D35011" w:rsidRPr="00845946" w:rsidRDefault="00B11CE1" w:rsidP="00D35011">
            <w:pPr>
              <w:rPr>
                <w:rFonts w:cs="Arial"/>
                <w:bCs/>
                <w:sz w:val="20"/>
              </w:rPr>
            </w:pPr>
            <w:r w:rsidRPr="00845946">
              <w:rPr>
                <w:rFonts w:cs="Arial"/>
                <w:bCs/>
                <w:snapToGrid w:val="0"/>
                <w:sz w:val="20"/>
              </w:rPr>
              <w:t>Year of Study:</w:t>
            </w:r>
            <w:r w:rsidR="00D35011" w:rsidRPr="00845946">
              <w:rPr>
                <w:rFonts w:cs="Arial"/>
                <w:bCs/>
                <w:sz w:val="20"/>
              </w:rPr>
              <w:t xml:space="preserve"> </w:t>
            </w:r>
          </w:p>
          <w:p w14:paraId="1998CDF3" w14:textId="77777777" w:rsidR="00B11CE1" w:rsidRPr="00845946" w:rsidRDefault="00D35011" w:rsidP="00735CA3">
            <w:pPr>
              <w:rPr>
                <w:rFonts w:cs="Arial"/>
                <w:bCs/>
                <w:sz w:val="20"/>
              </w:rPr>
            </w:pPr>
            <w:r w:rsidRPr="00845946">
              <w:rPr>
                <w:rFonts w:cs="Arial"/>
                <w:bCs/>
                <w:sz w:val="20"/>
              </w:rPr>
              <w:t>(State whether 1</w:t>
            </w:r>
            <w:r w:rsidRPr="00845946">
              <w:rPr>
                <w:rFonts w:cs="Arial"/>
                <w:bCs/>
                <w:sz w:val="20"/>
                <w:vertAlign w:val="superscript"/>
              </w:rPr>
              <w:t>st</w:t>
            </w:r>
            <w:r w:rsidRPr="00845946">
              <w:rPr>
                <w:rFonts w:cs="Arial"/>
                <w:bCs/>
                <w:sz w:val="20"/>
              </w:rPr>
              <w:t>, 2</w:t>
            </w:r>
            <w:r w:rsidRPr="00845946">
              <w:rPr>
                <w:rFonts w:cs="Arial"/>
                <w:bCs/>
                <w:sz w:val="20"/>
                <w:vertAlign w:val="superscript"/>
              </w:rPr>
              <w:t>nd</w:t>
            </w:r>
            <w:r w:rsidRPr="00845946">
              <w:rPr>
                <w:rFonts w:cs="Arial"/>
                <w:bCs/>
                <w:sz w:val="20"/>
              </w:rPr>
              <w:t>, 3</w:t>
            </w:r>
            <w:r w:rsidRPr="00845946">
              <w:rPr>
                <w:rFonts w:cs="Arial"/>
                <w:bCs/>
                <w:sz w:val="20"/>
                <w:vertAlign w:val="superscript"/>
              </w:rPr>
              <w:t>rd</w:t>
            </w:r>
            <w:r w:rsidRPr="00845946">
              <w:rPr>
                <w:rFonts w:cs="Arial"/>
                <w:bCs/>
                <w:sz w:val="20"/>
              </w:rPr>
              <w:t xml:space="preserve"> Continuous, etc.)</w:t>
            </w:r>
          </w:p>
        </w:tc>
      </w:tr>
      <w:tr w:rsidR="00B11CE1" w:rsidRPr="00845946" w14:paraId="65368FDB" w14:textId="77777777" w:rsidTr="00EC44C9">
        <w:tc>
          <w:tcPr>
            <w:tcW w:w="5492" w:type="dxa"/>
            <w:shd w:val="clear" w:color="auto" w:fill="auto"/>
          </w:tcPr>
          <w:p w14:paraId="218A3CD2" w14:textId="77777777" w:rsidR="00B11CE1" w:rsidRPr="00845946" w:rsidRDefault="00B11CE1" w:rsidP="00735CA3">
            <w:pPr>
              <w:rPr>
                <w:rFonts w:cs="Arial"/>
                <w:bCs/>
                <w:snapToGrid w:val="0"/>
                <w:sz w:val="20"/>
              </w:rPr>
            </w:pPr>
            <w:r w:rsidRPr="00845946">
              <w:rPr>
                <w:rFonts w:cs="Arial"/>
                <w:bCs/>
                <w:snapToGrid w:val="0"/>
                <w:sz w:val="20"/>
              </w:rPr>
              <w:t>Year of First Registration on Programme</w:t>
            </w:r>
            <w:r w:rsidR="00543860" w:rsidRPr="00845946">
              <w:rPr>
                <w:rFonts w:cs="Arial"/>
                <w:bCs/>
                <w:snapToGrid w:val="0"/>
                <w:sz w:val="20"/>
              </w:rPr>
              <w:t>:</w:t>
            </w:r>
            <w:r w:rsidRPr="00845946">
              <w:rPr>
                <w:rFonts w:cs="Arial"/>
                <w:bCs/>
                <w:snapToGrid w:val="0"/>
                <w:sz w:val="20"/>
              </w:rPr>
              <w:t xml:space="preserve"> </w:t>
            </w:r>
          </w:p>
          <w:p w14:paraId="4F4C1848" w14:textId="77777777" w:rsidR="00B11CE1" w:rsidRPr="00845946" w:rsidRDefault="00B11CE1" w:rsidP="00735CA3">
            <w:pPr>
              <w:rPr>
                <w:rFonts w:cs="Arial"/>
                <w:bCs/>
                <w:snapToGrid w:val="0"/>
                <w:sz w:val="20"/>
              </w:rPr>
            </w:pPr>
          </w:p>
        </w:tc>
        <w:tc>
          <w:tcPr>
            <w:tcW w:w="5492" w:type="dxa"/>
            <w:shd w:val="clear" w:color="auto" w:fill="auto"/>
          </w:tcPr>
          <w:p w14:paraId="3A262A6E" w14:textId="0C612CCB" w:rsidR="00B11CE1" w:rsidRPr="00845946" w:rsidRDefault="00B11CE1" w:rsidP="005A273C">
            <w:pPr>
              <w:rPr>
                <w:rFonts w:cs="Arial"/>
                <w:bCs/>
                <w:snapToGrid w:val="0"/>
                <w:sz w:val="20"/>
              </w:rPr>
            </w:pPr>
          </w:p>
        </w:tc>
      </w:tr>
    </w:tbl>
    <w:p w14:paraId="5FC46CA4" w14:textId="3BC62E2E" w:rsidR="00EC44C9" w:rsidRPr="00CC3734" w:rsidRDefault="00EC44C9" w:rsidP="00EC44C9">
      <w:pPr>
        <w:rPr>
          <w:rFonts w:cs="Arial"/>
          <w:b/>
          <w:sz w:val="22"/>
          <w:u w:val="single"/>
        </w:rPr>
      </w:pPr>
      <w:r>
        <w:rPr>
          <w:rFonts w:cs="Arial"/>
          <w:b/>
          <w:sz w:val="22"/>
          <w:u w:val="single"/>
        </w:rPr>
        <w:br/>
      </w:r>
      <w:r w:rsidRPr="00CC3734">
        <w:rPr>
          <w:rFonts w:cs="Arial"/>
          <w:b/>
          <w:sz w:val="22"/>
          <w:u w:val="single"/>
        </w:rPr>
        <w:t>Section B: Details of Rationale for Application</w:t>
      </w:r>
    </w:p>
    <w:p w14:paraId="0D88B868" w14:textId="369F3FB0" w:rsidR="00EC44C9" w:rsidRDefault="00EC44C9" w:rsidP="00EC44C9">
      <w:pPr>
        <w:rPr>
          <w:rFonts w:cs="Arial"/>
          <w:sz w:val="20"/>
        </w:rPr>
      </w:pPr>
      <w:r w:rsidRPr="006D179C">
        <w:rPr>
          <w:rFonts w:cs="Arial"/>
          <w:b/>
          <w:sz w:val="20"/>
        </w:rPr>
        <w:t>Please tick the box below which best describes your reason for your application for postponement</w:t>
      </w:r>
      <w:r>
        <w:rPr>
          <w:rFonts w:cs="Arial"/>
          <w:b/>
          <w:sz w:val="20"/>
        </w:rPr>
        <w:t>.</w:t>
      </w:r>
      <w:r w:rsidRPr="006D179C">
        <w:rPr>
          <w:rFonts w:cs="Arial"/>
          <w:sz w:val="20"/>
        </w:rPr>
        <w:t xml:space="preserve">  </w:t>
      </w:r>
    </w:p>
    <w:p w14:paraId="165B01E1" w14:textId="77777777" w:rsidR="008E34F8" w:rsidRDefault="008E34F8" w:rsidP="00EC44C9">
      <w:pPr>
        <w:rPr>
          <w:rFonts w:cs="Arial"/>
          <w:sz w:val="20"/>
        </w:rPr>
      </w:pP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012"/>
        <w:gridCol w:w="5996"/>
      </w:tblGrid>
      <w:tr w:rsidR="008E34F8" w:rsidRPr="008E34F8" w14:paraId="7E42D1C6" w14:textId="77777777" w:rsidTr="008E34F8">
        <w:trPr>
          <w:trHeight w:val="284"/>
        </w:trPr>
        <w:tc>
          <w:tcPr>
            <w:tcW w:w="661" w:type="dxa"/>
            <w:tcBorders>
              <w:top w:val="nil"/>
              <w:left w:val="nil"/>
              <w:bottom w:val="nil"/>
              <w:right w:val="nil"/>
            </w:tcBorders>
            <w:shd w:val="clear" w:color="auto" w:fill="000000" w:themeFill="text1"/>
          </w:tcPr>
          <w:p w14:paraId="641E4B8C" w14:textId="77777777" w:rsidR="008E34F8" w:rsidRPr="008E34F8" w:rsidRDefault="008E34F8" w:rsidP="00773807">
            <w:pPr>
              <w:rPr>
                <w:rFonts w:cs="Arial"/>
                <w:b/>
                <w:noProof/>
                <w:color w:val="FFFFFF" w:themeColor="background1"/>
                <w:sz w:val="22"/>
                <w:szCs w:val="22"/>
                <w:lang w:val="en-IE" w:eastAsia="en-IE"/>
              </w:rPr>
            </w:pPr>
          </w:p>
        </w:tc>
        <w:tc>
          <w:tcPr>
            <w:tcW w:w="4012" w:type="dxa"/>
            <w:tcBorders>
              <w:top w:val="nil"/>
              <w:left w:val="nil"/>
              <w:bottom w:val="nil"/>
              <w:right w:val="nil"/>
            </w:tcBorders>
            <w:shd w:val="clear" w:color="auto" w:fill="000000" w:themeFill="text1"/>
            <w:vAlign w:val="center"/>
          </w:tcPr>
          <w:p w14:paraId="79453723" w14:textId="7526D0F1" w:rsidR="008E34F8" w:rsidRPr="008E34F8" w:rsidRDefault="008E34F8" w:rsidP="00773807">
            <w:pPr>
              <w:rPr>
                <w:rFonts w:cs="Arial"/>
                <w:b/>
                <w:color w:val="FFFFFF" w:themeColor="background1"/>
                <w:sz w:val="22"/>
                <w:szCs w:val="22"/>
              </w:rPr>
            </w:pPr>
            <w:r w:rsidRPr="008E34F8">
              <w:rPr>
                <w:rFonts w:cs="Arial"/>
                <w:b/>
                <w:color w:val="FFFFFF" w:themeColor="background1"/>
                <w:sz w:val="22"/>
                <w:szCs w:val="22"/>
              </w:rPr>
              <w:t>Category</w:t>
            </w:r>
          </w:p>
        </w:tc>
        <w:tc>
          <w:tcPr>
            <w:tcW w:w="5996" w:type="dxa"/>
            <w:tcBorders>
              <w:top w:val="nil"/>
              <w:left w:val="nil"/>
              <w:bottom w:val="nil"/>
              <w:right w:val="nil"/>
            </w:tcBorders>
            <w:shd w:val="clear" w:color="auto" w:fill="000000" w:themeFill="text1"/>
          </w:tcPr>
          <w:p w14:paraId="6F612E87" w14:textId="426A65AB" w:rsidR="008E34F8" w:rsidRPr="008E34F8" w:rsidRDefault="008E34F8" w:rsidP="008E34F8">
            <w:pPr>
              <w:rPr>
                <w:color w:val="FFFFFF" w:themeColor="background1"/>
                <w:sz w:val="20"/>
              </w:rPr>
            </w:pPr>
            <w:r w:rsidRPr="008E34F8">
              <w:rPr>
                <w:color w:val="FFFFFF" w:themeColor="background1"/>
                <w:sz w:val="20"/>
              </w:rPr>
              <w:t>Supporting documentation required</w:t>
            </w:r>
            <w:r>
              <w:rPr>
                <w:color w:val="FFFFFF" w:themeColor="background1"/>
                <w:sz w:val="20"/>
              </w:rPr>
              <w:br/>
              <w:t>(required f</w:t>
            </w:r>
            <w:r w:rsidRPr="008E34F8">
              <w:rPr>
                <w:color w:val="FFFFFF" w:themeColor="background1"/>
                <w:sz w:val="20"/>
              </w:rPr>
              <w:t>or absences of more than 5 Days</w:t>
            </w:r>
            <w:r>
              <w:rPr>
                <w:color w:val="FFFFFF" w:themeColor="background1"/>
                <w:sz w:val="20"/>
              </w:rPr>
              <w:t>, please read 1.Guide above for further information</w:t>
            </w:r>
            <w:r w:rsidRPr="008E34F8">
              <w:rPr>
                <w:color w:val="FFFFFF" w:themeColor="background1"/>
                <w:sz w:val="20"/>
              </w:rPr>
              <w:t xml:space="preserve">) </w:t>
            </w:r>
          </w:p>
        </w:tc>
      </w:tr>
      <w:tr w:rsidR="00773807" w:rsidRPr="00CA159D" w14:paraId="1790FFF0" w14:textId="7E44FFF3" w:rsidTr="008E34F8">
        <w:trPr>
          <w:trHeight w:val="284"/>
        </w:trPr>
        <w:tc>
          <w:tcPr>
            <w:tcW w:w="661" w:type="dxa"/>
            <w:tcBorders>
              <w:top w:val="nil"/>
            </w:tcBorders>
            <w:shd w:val="clear" w:color="auto" w:fill="auto"/>
          </w:tcPr>
          <w:p w14:paraId="4ACDB696" w14:textId="77777777" w:rsidR="00773807" w:rsidRPr="00CA159D" w:rsidRDefault="00773807" w:rsidP="00773807">
            <w:pPr>
              <w:rPr>
                <w:rFonts w:cs="Arial"/>
                <w:b/>
                <w:noProof/>
                <w:sz w:val="22"/>
                <w:szCs w:val="22"/>
                <w:lang w:val="en-IE" w:eastAsia="en-IE"/>
              </w:rPr>
            </w:pPr>
          </w:p>
        </w:tc>
        <w:tc>
          <w:tcPr>
            <w:tcW w:w="4012" w:type="dxa"/>
            <w:tcBorders>
              <w:top w:val="nil"/>
            </w:tcBorders>
            <w:shd w:val="clear" w:color="auto" w:fill="auto"/>
            <w:vAlign w:val="center"/>
          </w:tcPr>
          <w:p w14:paraId="50E2849D" w14:textId="77777777" w:rsidR="00773807" w:rsidRDefault="00773807" w:rsidP="00773807">
            <w:pPr>
              <w:rPr>
                <w:rFonts w:cs="Arial"/>
                <w:b/>
                <w:sz w:val="22"/>
                <w:szCs w:val="22"/>
              </w:rPr>
            </w:pPr>
            <w:r w:rsidRPr="00CA159D">
              <w:rPr>
                <w:rFonts w:cs="Arial"/>
                <w:b/>
                <w:sz w:val="22"/>
                <w:szCs w:val="22"/>
              </w:rPr>
              <w:t>Illness, injury, accident or hospitalisation</w:t>
            </w:r>
          </w:p>
          <w:p w14:paraId="1D0658FF" w14:textId="77777777" w:rsidR="00773807" w:rsidRPr="003A5BF0" w:rsidRDefault="00773807" w:rsidP="00773807">
            <w:pPr>
              <w:rPr>
                <w:rFonts w:cs="Arial"/>
                <w:strike/>
                <w:sz w:val="22"/>
                <w:szCs w:val="22"/>
              </w:rPr>
            </w:pPr>
          </w:p>
        </w:tc>
        <w:tc>
          <w:tcPr>
            <w:tcW w:w="5996" w:type="dxa"/>
            <w:tcBorders>
              <w:top w:val="nil"/>
            </w:tcBorders>
          </w:tcPr>
          <w:p w14:paraId="7BB1FE97" w14:textId="28C0A53B" w:rsidR="00773807" w:rsidRPr="00CA159D" w:rsidRDefault="00773807" w:rsidP="00773807">
            <w:pPr>
              <w:rPr>
                <w:rFonts w:cs="Arial"/>
                <w:b/>
                <w:sz w:val="22"/>
                <w:szCs w:val="22"/>
              </w:rPr>
            </w:pPr>
            <w:r w:rsidRPr="004D2B48">
              <w:rPr>
                <w:sz w:val="20"/>
              </w:rPr>
              <w:t>Appropriate original supporting evidence must be supplied by a registered medical practitioner, health professional, registered counsellor/psychotherapist or psychologist</w:t>
            </w:r>
          </w:p>
        </w:tc>
      </w:tr>
      <w:tr w:rsidR="00773807" w:rsidRPr="00CA159D" w14:paraId="00C5683D" w14:textId="25B14B47" w:rsidTr="00773807">
        <w:trPr>
          <w:trHeight w:val="284"/>
        </w:trPr>
        <w:tc>
          <w:tcPr>
            <w:tcW w:w="661" w:type="dxa"/>
            <w:shd w:val="clear" w:color="auto" w:fill="auto"/>
          </w:tcPr>
          <w:p w14:paraId="30B750BD" w14:textId="77777777" w:rsidR="00773807" w:rsidRPr="00CA159D" w:rsidRDefault="00773807" w:rsidP="00773807">
            <w:pPr>
              <w:rPr>
                <w:rFonts w:cs="Arial"/>
                <w:sz w:val="22"/>
                <w:szCs w:val="22"/>
              </w:rPr>
            </w:pPr>
          </w:p>
        </w:tc>
        <w:tc>
          <w:tcPr>
            <w:tcW w:w="4012" w:type="dxa"/>
            <w:shd w:val="clear" w:color="auto" w:fill="auto"/>
            <w:vAlign w:val="center"/>
          </w:tcPr>
          <w:p w14:paraId="03A11F22" w14:textId="77777777" w:rsidR="00773807" w:rsidRDefault="00773807" w:rsidP="00773807">
            <w:pPr>
              <w:rPr>
                <w:rFonts w:cs="Arial"/>
                <w:sz w:val="22"/>
                <w:szCs w:val="22"/>
              </w:rPr>
            </w:pPr>
            <w:r w:rsidRPr="00CA159D">
              <w:rPr>
                <w:rFonts w:cs="Arial"/>
                <w:b/>
                <w:sz w:val="22"/>
                <w:szCs w:val="22"/>
              </w:rPr>
              <w:t xml:space="preserve">Family illness </w:t>
            </w:r>
            <w:r w:rsidRPr="00CA159D">
              <w:rPr>
                <w:rFonts w:cs="Arial"/>
                <w:sz w:val="22"/>
                <w:szCs w:val="22"/>
              </w:rPr>
              <w:t>(specify relationship)</w:t>
            </w:r>
          </w:p>
          <w:p w14:paraId="5733FEDE" w14:textId="77777777" w:rsidR="00773807" w:rsidRPr="003A5BF0" w:rsidRDefault="00773807" w:rsidP="00773807">
            <w:pPr>
              <w:rPr>
                <w:rFonts w:cs="Arial"/>
                <w:strike/>
                <w:sz w:val="22"/>
                <w:szCs w:val="22"/>
              </w:rPr>
            </w:pPr>
          </w:p>
        </w:tc>
        <w:tc>
          <w:tcPr>
            <w:tcW w:w="5996" w:type="dxa"/>
          </w:tcPr>
          <w:p w14:paraId="4BDF08BE" w14:textId="018F8BCC" w:rsidR="00773807" w:rsidRPr="00CA159D" w:rsidRDefault="00773807" w:rsidP="00773807">
            <w:pPr>
              <w:rPr>
                <w:rFonts w:cs="Arial"/>
                <w:b/>
                <w:sz w:val="22"/>
                <w:szCs w:val="22"/>
              </w:rPr>
            </w:pPr>
            <w:r w:rsidRPr="004D2B48">
              <w:rPr>
                <w:sz w:val="20"/>
              </w:rPr>
              <w:t>Appropriate original supporting evidence must be supplied by a registered medical practitioner or other health professional</w:t>
            </w:r>
          </w:p>
        </w:tc>
      </w:tr>
      <w:tr w:rsidR="00773807" w:rsidRPr="00CA159D" w14:paraId="002CF05A" w14:textId="60C5C4E9" w:rsidTr="00773807">
        <w:trPr>
          <w:trHeight w:val="284"/>
        </w:trPr>
        <w:tc>
          <w:tcPr>
            <w:tcW w:w="661" w:type="dxa"/>
            <w:shd w:val="clear" w:color="auto" w:fill="auto"/>
          </w:tcPr>
          <w:p w14:paraId="303C9A9E" w14:textId="77777777" w:rsidR="00773807" w:rsidRPr="00CA159D" w:rsidRDefault="00773807" w:rsidP="00773807">
            <w:pPr>
              <w:rPr>
                <w:rFonts w:cs="Arial"/>
                <w:sz w:val="22"/>
                <w:szCs w:val="22"/>
              </w:rPr>
            </w:pPr>
          </w:p>
        </w:tc>
        <w:tc>
          <w:tcPr>
            <w:tcW w:w="4012" w:type="dxa"/>
            <w:shd w:val="clear" w:color="auto" w:fill="auto"/>
            <w:vAlign w:val="center"/>
          </w:tcPr>
          <w:p w14:paraId="20046A8E" w14:textId="77777777" w:rsidR="00773807" w:rsidRDefault="00773807" w:rsidP="00773807">
            <w:pPr>
              <w:rPr>
                <w:rFonts w:cs="Arial"/>
                <w:sz w:val="22"/>
                <w:szCs w:val="22"/>
              </w:rPr>
            </w:pPr>
            <w:r w:rsidRPr="00CA159D">
              <w:rPr>
                <w:rFonts w:cs="Arial"/>
                <w:b/>
                <w:sz w:val="22"/>
                <w:szCs w:val="22"/>
              </w:rPr>
              <w:t xml:space="preserve">Bereavement </w:t>
            </w:r>
            <w:r w:rsidRPr="00CA159D">
              <w:rPr>
                <w:rFonts w:cs="Arial"/>
                <w:sz w:val="22"/>
                <w:szCs w:val="22"/>
              </w:rPr>
              <w:t>(specify relationship)</w:t>
            </w:r>
          </w:p>
          <w:p w14:paraId="64788FAE" w14:textId="77777777" w:rsidR="00773807" w:rsidRPr="003A5BF0" w:rsidRDefault="00773807" w:rsidP="00773807">
            <w:pPr>
              <w:rPr>
                <w:rFonts w:cs="Arial"/>
                <w:strike/>
                <w:sz w:val="22"/>
                <w:szCs w:val="22"/>
              </w:rPr>
            </w:pPr>
          </w:p>
        </w:tc>
        <w:tc>
          <w:tcPr>
            <w:tcW w:w="5996" w:type="dxa"/>
          </w:tcPr>
          <w:p w14:paraId="7AF2CFE5" w14:textId="77777777" w:rsidR="00773807" w:rsidRPr="004D2B48" w:rsidRDefault="00773807" w:rsidP="00773807">
            <w:pPr>
              <w:rPr>
                <w:sz w:val="20"/>
              </w:rPr>
            </w:pPr>
            <w:r w:rsidRPr="004D2B48">
              <w:rPr>
                <w:sz w:val="20"/>
              </w:rPr>
              <w:t>Appropriate supporting evidence must be supplied</w:t>
            </w:r>
          </w:p>
          <w:p w14:paraId="4F25792A" w14:textId="77777777" w:rsidR="00773807" w:rsidRPr="00CA159D" w:rsidRDefault="00773807" w:rsidP="00773807">
            <w:pPr>
              <w:rPr>
                <w:rFonts w:cs="Arial"/>
                <w:b/>
                <w:sz w:val="22"/>
                <w:szCs w:val="22"/>
              </w:rPr>
            </w:pPr>
          </w:p>
        </w:tc>
      </w:tr>
      <w:tr w:rsidR="00773807" w:rsidRPr="00CA159D" w14:paraId="78B17E56" w14:textId="4D558A28" w:rsidTr="00773807">
        <w:trPr>
          <w:trHeight w:val="284"/>
        </w:trPr>
        <w:tc>
          <w:tcPr>
            <w:tcW w:w="661" w:type="dxa"/>
            <w:shd w:val="clear" w:color="auto" w:fill="auto"/>
          </w:tcPr>
          <w:p w14:paraId="570D584D" w14:textId="77777777" w:rsidR="00773807" w:rsidRPr="00CA159D" w:rsidRDefault="00773807" w:rsidP="00773807">
            <w:pPr>
              <w:rPr>
                <w:rFonts w:cs="Arial"/>
                <w:sz w:val="22"/>
                <w:szCs w:val="22"/>
              </w:rPr>
            </w:pPr>
          </w:p>
        </w:tc>
        <w:tc>
          <w:tcPr>
            <w:tcW w:w="4012" w:type="dxa"/>
            <w:shd w:val="clear" w:color="auto" w:fill="auto"/>
            <w:vAlign w:val="center"/>
          </w:tcPr>
          <w:p w14:paraId="3601773D" w14:textId="77777777" w:rsidR="00773807" w:rsidRDefault="00773807" w:rsidP="00773807">
            <w:pPr>
              <w:rPr>
                <w:rFonts w:cs="Arial"/>
                <w:b/>
                <w:sz w:val="22"/>
                <w:szCs w:val="22"/>
              </w:rPr>
            </w:pPr>
            <w:r w:rsidRPr="00CA159D">
              <w:rPr>
                <w:rFonts w:cs="Arial"/>
                <w:b/>
                <w:sz w:val="22"/>
                <w:szCs w:val="22"/>
              </w:rPr>
              <w:t>Other personal or emotional circumstances</w:t>
            </w:r>
          </w:p>
          <w:p w14:paraId="71482B49" w14:textId="77777777" w:rsidR="00773807" w:rsidRPr="003A5BF0" w:rsidRDefault="00773807" w:rsidP="00773807">
            <w:pPr>
              <w:rPr>
                <w:rFonts w:cs="Arial"/>
                <w:strike/>
                <w:sz w:val="22"/>
                <w:szCs w:val="22"/>
              </w:rPr>
            </w:pPr>
          </w:p>
        </w:tc>
        <w:tc>
          <w:tcPr>
            <w:tcW w:w="5996" w:type="dxa"/>
          </w:tcPr>
          <w:p w14:paraId="5C7257B4" w14:textId="501E8CA3" w:rsidR="00773807" w:rsidRPr="00CA159D" w:rsidRDefault="00773807" w:rsidP="00773807">
            <w:pPr>
              <w:rPr>
                <w:rFonts w:cs="Arial"/>
                <w:b/>
                <w:sz w:val="22"/>
                <w:szCs w:val="22"/>
              </w:rPr>
            </w:pPr>
            <w:r w:rsidRPr="004D2B48">
              <w:rPr>
                <w:sz w:val="20"/>
              </w:rPr>
              <w:t>Appropriate original supporting evidence must be supplied by a registered medical practitioner,  health professional or Student Support professional</w:t>
            </w:r>
          </w:p>
        </w:tc>
      </w:tr>
      <w:tr w:rsidR="00773807" w:rsidRPr="00CA159D" w14:paraId="358DA038" w14:textId="1187C644" w:rsidTr="00773807">
        <w:trPr>
          <w:trHeight w:val="284"/>
        </w:trPr>
        <w:tc>
          <w:tcPr>
            <w:tcW w:w="661" w:type="dxa"/>
            <w:shd w:val="clear" w:color="auto" w:fill="auto"/>
          </w:tcPr>
          <w:p w14:paraId="4C489BF5" w14:textId="77777777" w:rsidR="00773807" w:rsidRPr="00CA159D" w:rsidRDefault="00773807" w:rsidP="00773807">
            <w:pPr>
              <w:rPr>
                <w:rFonts w:cs="Arial"/>
                <w:sz w:val="22"/>
                <w:szCs w:val="22"/>
              </w:rPr>
            </w:pPr>
          </w:p>
        </w:tc>
        <w:tc>
          <w:tcPr>
            <w:tcW w:w="4012" w:type="dxa"/>
            <w:shd w:val="clear" w:color="auto" w:fill="auto"/>
            <w:vAlign w:val="center"/>
          </w:tcPr>
          <w:p w14:paraId="1893E371" w14:textId="77777777" w:rsidR="00773807" w:rsidRDefault="00773807" w:rsidP="00773807">
            <w:pPr>
              <w:rPr>
                <w:rFonts w:cs="Arial"/>
                <w:b/>
                <w:sz w:val="22"/>
                <w:szCs w:val="22"/>
              </w:rPr>
            </w:pPr>
            <w:r w:rsidRPr="00CA159D">
              <w:rPr>
                <w:rFonts w:cs="Arial"/>
                <w:b/>
                <w:sz w:val="22"/>
                <w:szCs w:val="22"/>
              </w:rPr>
              <w:t>Victim of Crime</w:t>
            </w:r>
          </w:p>
          <w:p w14:paraId="7C892CEE" w14:textId="77777777" w:rsidR="00773807" w:rsidRPr="003A5BF0" w:rsidRDefault="00773807" w:rsidP="00773807">
            <w:pPr>
              <w:rPr>
                <w:rFonts w:cs="Arial"/>
                <w:strike/>
                <w:sz w:val="22"/>
                <w:szCs w:val="22"/>
              </w:rPr>
            </w:pPr>
          </w:p>
        </w:tc>
        <w:tc>
          <w:tcPr>
            <w:tcW w:w="5996" w:type="dxa"/>
          </w:tcPr>
          <w:p w14:paraId="4D1F853D" w14:textId="3F0625C0" w:rsidR="00773807" w:rsidRPr="00CA159D" w:rsidRDefault="00773807" w:rsidP="00773807">
            <w:pPr>
              <w:rPr>
                <w:rFonts w:cs="Arial"/>
                <w:b/>
                <w:sz w:val="22"/>
                <w:szCs w:val="22"/>
              </w:rPr>
            </w:pPr>
            <w:r w:rsidRPr="004D2B48">
              <w:rPr>
                <w:sz w:val="20"/>
              </w:rPr>
              <w:t>Supporting evidence must be provided by a member of An Garda Síochána, or use the previous option if the crime has resulted in serious personal or emotional circumstances</w:t>
            </w:r>
          </w:p>
        </w:tc>
      </w:tr>
      <w:tr w:rsidR="00773807" w:rsidRPr="00CA159D" w14:paraId="34E7C560" w14:textId="133B9DEE" w:rsidTr="00773807">
        <w:trPr>
          <w:trHeight w:val="284"/>
        </w:trPr>
        <w:tc>
          <w:tcPr>
            <w:tcW w:w="661" w:type="dxa"/>
            <w:shd w:val="clear" w:color="auto" w:fill="auto"/>
          </w:tcPr>
          <w:p w14:paraId="154864A1" w14:textId="77777777" w:rsidR="00773807" w:rsidRPr="00CA159D" w:rsidRDefault="00773807" w:rsidP="00773807">
            <w:pPr>
              <w:rPr>
                <w:rFonts w:cs="Arial"/>
                <w:sz w:val="22"/>
                <w:szCs w:val="22"/>
              </w:rPr>
            </w:pPr>
          </w:p>
        </w:tc>
        <w:tc>
          <w:tcPr>
            <w:tcW w:w="4012" w:type="dxa"/>
            <w:shd w:val="clear" w:color="auto" w:fill="auto"/>
            <w:vAlign w:val="center"/>
          </w:tcPr>
          <w:p w14:paraId="154937A1" w14:textId="0F8A9A66" w:rsidR="00773807" w:rsidRPr="00CA159D" w:rsidRDefault="00773807" w:rsidP="00773807">
            <w:pPr>
              <w:rPr>
                <w:rFonts w:cs="Arial"/>
                <w:b/>
                <w:sz w:val="22"/>
                <w:szCs w:val="22"/>
              </w:rPr>
            </w:pPr>
            <w:r>
              <w:rPr>
                <w:rFonts w:cs="Arial"/>
                <w:b/>
                <w:sz w:val="22"/>
                <w:szCs w:val="22"/>
              </w:rPr>
              <w:t xml:space="preserve">Work Commitments (Part time students only) </w:t>
            </w:r>
            <w:r>
              <w:rPr>
                <w:rFonts w:cs="Arial"/>
                <w:b/>
                <w:sz w:val="22"/>
                <w:szCs w:val="22"/>
              </w:rPr>
              <w:br/>
            </w:r>
          </w:p>
        </w:tc>
        <w:tc>
          <w:tcPr>
            <w:tcW w:w="5996" w:type="dxa"/>
          </w:tcPr>
          <w:p w14:paraId="4694234E" w14:textId="69E31D1A" w:rsidR="00773807" w:rsidRDefault="00773807" w:rsidP="00773807">
            <w:pPr>
              <w:rPr>
                <w:rFonts w:cs="Arial"/>
                <w:b/>
                <w:sz w:val="22"/>
                <w:szCs w:val="22"/>
              </w:rPr>
            </w:pPr>
            <w:r w:rsidRPr="004D2B48">
              <w:rPr>
                <w:sz w:val="20"/>
              </w:rPr>
              <w:t xml:space="preserve">Signed letter (on letterhead) from employer stating you </w:t>
            </w:r>
            <w:proofErr w:type="gramStart"/>
            <w:r w:rsidRPr="004D2B48">
              <w:rPr>
                <w:sz w:val="20"/>
              </w:rPr>
              <w:t>cannot be released</w:t>
            </w:r>
            <w:proofErr w:type="gramEnd"/>
            <w:r w:rsidRPr="004D2B48">
              <w:rPr>
                <w:sz w:val="20"/>
              </w:rPr>
              <w:t xml:space="preserve"> to complete the assessments or examinations.  Self-employed students: a letter outlining your changed circumstances </w:t>
            </w:r>
            <w:r w:rsidRPr="004D2B48">
              <w:rPr>
                <w:b/>
                <w:sz w:val="20"/>
              </w:rPr>
              <w:t>and</w:t>
            </w:r>
            <w:r w:rsidRPr="004D2B48">
              <w:rPr>
                <w:sz w:val="20"/>
              </w:rPr>
              <w:t xml:space="preserve"> (1) Employer Registration Number or other equivalent evidence that you are self-employed </w:t>
            </w:r>
            <w:r w:rsidRPr="004D2B48">
              <w:rPr>
                <w:b/>
                <w:sz w:val="20"/>
              </w:rPr>
              <w:t>and</w:t>
            </w:r>
            <w:r w:rsidRPr="004D2B48">
              <w:rPr>
                <w:sz w:val="20"/>
              </w:rPr>
              <w:t xml:space="preserve"> (2) evidence of new contracts, tenders or equivalent way of showing that you have had significant additional work since the beginning of the academic year which could have not been foreseen.</w:t>
            </w:r>
          </w:p>
        </w:tc>
      </w:tr>
      <w:tr w:rsidR="00773807" w:rsidRPr="00CA159D" w14:paraId="7BD22478" w14:textId="68FA3A59" w:rsidTr="00773807">
        <w:trPr>
          <w:trHeight w:val="629"/>
        </w:trPr>
        <w:tc>
          <w:tcPr>
            <w:tcW w:w="661" w:type="dxa"/>
            <w:shd w:val="clear" w:color="auto" w:fill="auto"/>
          </w:tcPr>
          <w:p w14:paraId="3A8BBBF5" w14:textId="77777777" w:rsidR="00773807" w:rsidRPr="00CA159D" w:rsidRDefault="00773807" w:rsidP="00773807">
            <w:pPr>
              <w:rPr>
                <w:rFonts w:cs="Arial"/>
                <w:sz w:val="22"/>
                <w:szCs w:val="22"/>
              </w:rPr>
            </w:pPr>
          </w:p>
        </w:tc>
        <w:tc>
          <w:tcPr>
            <w:tcW w:w="4012" w:type="dxa"/>
            <w:shd w:val="clear" w:color="auto" w:fill="auto"/>
          </w:tcPr>
          <w:p w14:paraId="1DB675CE" w14:textId="77777777" w:rsidR="00773807" w:rsidRPr="003A5BF0" w:rsidRDefault="00773807" w:rsidP="00773807">
            <w:pPr>
              <w:rPr>
                <w:rFonts w:cs="Arial"/>
                <w:strike/>
                <w:sz w:val="22"/>
                <w:szCs w:val="22"/>
              </w:rPr>
            </w:pPr>
            <w:r w:rsidRPr="00151D0D">
              <w:rPr>
                <w:rFonts w:cs="Arial"/>
                <w:b/>
                <w:i/>
                <w:iCs/>
                <w:sz w:val="22"/>
                <w:szCs w:val="22"/>
              </w:rPr>
              <w:t>Other</w:t>
            </w:r>
            <w:r w:rsidRPr="00151D0D">
              <w:rPr>
                <w:rFonts w:cs="Arial"/>
                <w:i/>
                <w:iCs/>
                <w:sz w:val="22"/>
                <w:szCs w:val="22"/>
              </w:rPr>
              <w:t xml:space="preserve">, </w:t>
            </w:r>
            <w:r w:rsidRPr="00D94E6C">
              <w:rPr>
                <w:rFonts w:cs="Arial"/>
                <w:i/>
                <w:iCs/>
                <w:sz w:val="22"/>
                <w:szCs w:val="22"/>
              </w:rPr>
              <w:t>please specify</w:t>
            </w:r>
          </w:p>
        </w:tc>
        <w:tc>
          <w:tcPr>
            <w:tcW w:w="5996" w:type="dxa"/>
          </w:tcPr>
          <w:p w14:paraId="7E329AE9" w14:textId="48E04CEE" w:rsidR="00773807" w:rsidRPr="00151D0D" w:rsidRDefault="00773807" w:rsidP="00773807">
            <w:pPr>
              <w:rPr>
                <w:rFonts w:cs="Arial"/>
                <w:b/>
                <w:i/>
                <w:iCs/>
                <w:sz w:val="22"/>
                <w:szCs w:val="22"/>
              </w:rPr>
            </w:pPr>
            <w:r w:rsidRPr="004D2B48">
              <w:rPr>
                <w:sz w:val="20"/>
              </w:rPr>
              <w:t xml:space="preserve">Appropriate original supporting evidence </w:t>
            </w:r>
            <w:proofErr w:type="gramStart"/>
            <w:r w:rsidRPr="004D2B48">
              <w:rPr>
                <w:sz w:val="20"/>
              </w:rPr>
              <w:t>must be supplied</w:t>
            </w:r>
            <w:proofErr w:type="gramEnd"/>
            <w:r w:rsidRPr="004D2B48">
              <w:rPr>
                <w:sz w:val="20"/>
              </w:rPr>
              <w:t>.</w:t>
            </w:r>
          </w:p>
        </w:tc>
      </w:tr>
    </w:tbl>
    <w:p w14:paraId="07CF0AB9" w14:textId="3C9892F4" w:rsidR="00EC44C9" w:rsidRDefault="00EC44C9" w:rsidP="009C0806">
      <w:pPr>
        <w:rPr>
          <w:rFonts w:cs="Arial"/>
          <w:b/>
          <w:snapToGrid w:val="0"/>
          <w:sz w:val="22"/>
          <w:szCs w:val="22"/>
          <w:u w:val="single"/>
        </w:rPr>
      </w:pPr>
    </w:p>
    <w:p w14:paraId="52A7D14C" w14:textId="77777777" w:rsidR="00793989" w:rsidRDefault="00793989" w:rsidP="009C0806">
      <w:pPr>
        <w:rPr>
          <w:rFonts w:cs="Arial"/>
          <w:b/>
          <w:snapToGrid w:val="0"/>
          <w:sz w:val="22"/>
          <w:szCs w:val="22"/>
          <w:u w:val="single"/>
        </w:rPr>
      </w:pPr>
    </w:p>
    <w:tbl>
      <w:tblPr>
        <w:tblStyle w:val="TableGrid"/>
        <w:tblW w:w="0" w:type="auto"/>
        <w:tblLook w:val="04A0" w:firstRow="1" w:lastRow="0" w:firstColumn="1" w:lastColumn="0" w:noHBand="0" w:noVBand="1"/>
      </w:tblPr>
      <w:tblGrid>
        <w:gridCol w:w="10984"/>
      </w:tblGrid>
      <w:tr w:rsidR="00793989" w:rsidRPr="003A5BF0" w14:paraId="26ED7FE8" w14:textId="77777777" w:rsidTr="00EF0482">
        <w:tc>
          <w:tcPr>
            <w:tcW w:w="10984" w:type="dxa"/>
            <w:shd w:val="clear" w:color="auto" w:fill="D9D9D9" w:themeFill="background1" w:themeFillShade="D9"/>
          </w:tcPr>
          <w:p w14:paraId="46C317F8" w14:textId="77777777" w:rsidR="00793989" w:rsidRPr="00CC3734" w:rsidRDefault="00793989" w:rsidP="00EF0482">
            <w:pPr>
              <w:rPr>
                <w:rFonts w:cs="Arial"/>
                <w:b/>
                <w:sz w:val="22"/>
                <w:szCs w:val="22"/>
              </w:rPr>
            </w:pPr>
            <w:r w:rsidRPr="00CC3734">
              <w:rPr>
                <w:rFonts w:cs="Arial"/>
                <w:b/>
                <w:sz w:val="22"/>
                <w:szCs w:val="22"/>
              </w:rPr>
              <w:t>Please summarise briefly and concisely the rationale for your application.</w:t>
            </w:r>
          </w:p>
          <w:p w14:paraId="457B515F" w14:textId="77777777" w:rsidR="00793989" w:rsidRPr="003A5BF0" w:rsidRDefault="00793989" w:rsidP="00EF0482">
            <w:pPr>
              <w:rPr>
                <w:rFonts w:cs="Arial"/>
                <w:strike/>
                <w:sz w:val="22"/>
                <w:szCs w:val="22"/>
              </w:rPr>
            </w:pPr>
          </w:p>
        </w:tc>
      </w:tr>
      <w:tr w:rsidR="00793989" w14:paraId="19A7B90E" w14:textId="77777777" w:rsidTr="00EF0482">
        <w:tc>
          <w:tcPr>
            <w:tcW w:w="10984" w:type="dxa"/>
          </w:tcPr>
          <w:p w14:paraId="0050AB52" w14:textId="77777777" w:rsidR="00793989" w:rsidRDefault="00793989" w:rsidP="00EF0482">
            <w:pPr>
              <w:rPr>
                <w:rFonts w:cs="Arial"/>
                <w:sz w:val="22"/>
                <w:szCs w:val="22"/>
              </w:rPr>
            </w:pPr>
          </w:p>
          <w:p w14:paraId="31C91992" w14:textId="77777777" w:rsidR="00793989" w:rsidRDefault="00793989" w:rsidP="00EF0482">
            <w:pPr>
              <w:rPr>
                <w:rFonts w:cs="Arial"/>
                <w:sz w:val="22"/>
                <w:szCs w:val="22"/>
              </w:rPr>
            </w:pPr>
          </w:p>
          <w:p w14:paraId="0AE6B309" w14:textId="77777777" w:rsidR="00793989" w:rsidRDefault="00793989" w:rsidP="00EF0482">
            <w:pPr>
              <w:rPr>
                <w:rFonts w:cs="Arial"/>
                <w:sz w:val="22"/>
                <w:szCs w:val="22"/>
              </w:rPr>
            </w:pPr>
          </w:p>
          <w:p w14:paraId="4F6F1C96" w14:textId="77777777" w:rsidR="00793989" w:rsidRDefault="00793989" w:rsidP="00EF0482">
            <w:pPr>
              <w:rPr>
                <w:rFonts w:cs="Arial"/>
                <w:sz w:val="22"/>
                <w:szCs w:val="22"/>
              </w:rPr>
            </w:pPr>
          </w:p>
          <w:p w14:paraId="6A5FCE54" w14:textId="651D2DAB" w:rsidR="00793989" w:rsidRDefault="00793989" w:rsidP="00EF0482">
            <w:pPr>
              <w:rPr>
                <w:rFonts w:cs="Arial"/>
                <w:sz w:val="22"/>
                <w:szCs w:val="22"/>
              </w:rPr>
            </w:pPr>
          </w:p>
          <w:p w14:paraId="787B6C0B" w14:textId="77777777" w:rsidR="00793989" w:rsidRDefault="00793989" w:rsidP="00EF0482">
            <w:pPr>
              <w:rPr>
                <w:rFonts w:cs="Arial"/>
                <w:sz w:val="22"/>
                <w:szCs w:val="22"/>
              </w:rPr>
            </w:pPr>
          </w:p>
          <w:p w14:paraId="31ECCD25" w14:textId="77777777" w:rsidR="00793989" w:rsidRDefault="00793989" w:rsidP="00EF0482">
            <w:pPr>
              <w:rPr>
                <w:rFonts w:cs="Arial"/>
                <w:sz w:val="22"/>
                <w:szCs w:val="22"/>
              </w:rPr>
            </w:pPr>
          </w:p>
          <w:p w14:paraId="6486D4B0" w14:textId="77777777" w:rsidR="00793989" w:rsidRDefault="00793989" w:rsidP="00EF0482">
            <w:pPr>
              <w:rPr>
                <w:rFonts w:cs="Arial"/>
                <w:sz w:val="22"/>
                <w:szCs w:val="22"/>
              </w:rPr>
            </w:pPr>
          </w:p>
          <w:p w14:paraId="239A5262" w14:textId="77777777" w:rsidR="00793989" w:rsidRDefault="00793989" w:rsidP="00EF0482">
            <w:pPr>
              <w:rPr>
                <w:rFonts w:cs="Arial"/>
                <w:sz w:val="22"/>
                <w:szCs w:val="22"/>
              </w:rPr>
            </w:pPr>
          </w:p>
          <w:p w14:paraId="72574966" w14:textId="77777777" w:rsidR="00793989" w:rsidRDefault="00793989" w:rsidP="00EF0482">
            <w:pPr>
              <w:rPr>
                <w:rFonts w:cs="Arial"/>
                <w:sz w:val="22"/>
                <w:szCs w:val="22"/>
              </w:rPr>
            </w:pPr>
          </w:p>
        </w:tc>
      </w:tr>
    </w:tbl>
    <w:p w14:paraId="677E3541" w14:textId="77777777" w:rsidR="00793989" w:rsidRDefault="00793989" w:rsidP="009C0806">
      <w:pPr>
        <w:rPr>
          <w:rFonts w:cs="Arial"/>
          <w:b/>
          <w:snapToGrid w:val="0"/>
          <w:sz w:val="22"/>
          <w:szCs w:val="22"/>
          <w:u w:val="single"/>
        </w:rPr>
      </w:pPr>
    </w:p>
    <w:p w14:paraId="6B468F98" w14:textId="748528C1" w:rsidR="00FD5517" w:rsidRDefault="00735CA3" w:rsidP="009C0806">
      <w:pPr>
        <w:rPr>
          <w:rFonts w:cs="Arial"/>
          <w:b/>
          <w:snapToGrid w:val="0"/>
          <w:sz w:val="22"/>
          <w:szCs w:val="22"/>
          <w:u w:val="single"/>
        </w:rPr>
      </w:pPr>
      <w:r w:rsidRPr="00CC3734">
        <w:rPr>
          <w:rFonts w:cs="Arial"/>
          <w:b/>
          <w:snapToGrid w:val="0"/>
          <w:sz w:val="22"/>
          <w:szCs w:val="22"/>
          <w:u w:val="single"/>
        </w:rPr>
        <w:t xml:space="preserve">Section </w:t>
      </w:r>
      <w:r w:rsidR="00EC44C9">
        <w:rPr>
          <w:rFonts w:cs="Arial"/>
          <w:b/>
          <w:snapToGrid w:val="0"/>
          <w:sz w:val="22"/>
          <w:szCs w:val="22"/>
          <w:u w:val="single"/>
        </w:rPr>
        <w:t>C</w:t>
      </w:r>
      <w:r w:rsidRPr="00CC3734">
        <w:rPr>
          <w:rFonts w:cs="Arial"/>
          <w:b/>
          <w:snapToGrid w:val="0"/>
          <w:sz w:val="22"/>
          <w:szCs w:val="22"/>
          <w:u w:val="single"/>
        </w:rPr>
        <w:t>:</w:t>
      </w:r>
      <w:r w:rsidR="00336E87" w:rsidRPr="00CC3734">
        <w:rPr>
          <w:rFonts w:cs="Arial"/>
          <w:b/>
          <w:snapToGrid w:val="0"/>
          <w:sz w:val="22"/>
          <w:szCs w:val="22"/>
          <w:u w:val="single"/>
        </w:rPr>
        <w:t xml:space="preserve"> </w:t>
      </w:r>
      <w:r w:rsidR="009C0806" w:rsidRPr="00CC3734">
        <w:rPr>
          <w:rFonts w:cs="Arial"/>
          <w:b/>
          <w:snapToGrid w:val="0"/>
          <w:sz w:val="22"/>
          <w:szCs w:val="22"/>
          <w:u w:val="single"/>
        </w:rPr>
        <w:t xml:space="preserve">Details of </w:t>
      </w:r>
      <w:r w:rsidR="00C47F8D" w:rsidRPr="00CC3734">
        <w:rPr>
          <w:rFonts w:cs="Arial"/>
          <w:b/>
          <w:snapToGrid w:val="0"/>
          <w:sz w:val="22"/>
          <w:szCs w:val="22"/>
          <w:u w:val="single"/>
        </w:rPr>
        <w:t>Examinations/</w:t>
      </w:r>
      <w:r w:rsidR="009C0806" w:rsidRPr="00CC3734">
        <w:rPr>
          <w:rFonts w:cs="Arial"/>
          <w:b/>
          <w:snapToGrid w:val="0"/>
          <w:sz w:val="22"/>
          <w:szCs w:val="22"/>
          <w:u w:val="single"/>
        </w:rPr>
        <w:t xml:space="preserve">Assessments </w:t>
      </w:r>
      <w:r w:rsidR="00B96B59" w:rsidRPr="00CC3734">
        <w:rPr>
          <w:rFonts w:cs="Arial"/>
          <w:b/>
          <w:snapToGrid w:val="0"/>
          <w:sz w:val="22"/>
          <w:szCs w:val="22"/>
          <w:u w:val="single"/>
        </w:rPr>
        <w:t xml:space="preserve">for which postponement </w:t>
      </w:r>
      <w:proofErr w:type="gramStart"/>
      <w:r w:rsidR="00B96B59" w:rsidRPr="00CC3734">
        <w:rPr>
          <w:rFonts w:cs="Arial"/>
          <w:b/>
          <w:snapToGrid w:val="0"/>
          <w:sz w:val="22"/>
          <w:szCs w:val="22"/>
          <w:u w:val="single"/>
        </w:rPr>
        <w:t>is requested</w:t>
      </w:r>
      <w:proofErr w:type="gramEnd"/>
    </w:p>
    <w:p w14:paraId="0CFFAD16" w14:textId="77777777" w:rsidR="00BF4BC9" w:rsidRPr="00BF4BC9" w:rsidRDefault="00BF4BC9" w:rsidP="009C0806">
      <w:pPr>
        <w:rPr>
          <w:rFonts w:cs="Arial"/>
          <w:b/>
          <w:snapToGrid w:val="0"/>
          <w:sz w:val="6"/>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096"/>
        <w:gridCol w:w="2401"/>
        <w:gridCol w:w="3390"/>
      </w:tblGrid>
      <w:tr w:rsidR="009C0806" w:rsidRPr="00CC3734" w14:paraId="03F12D04" w14:textId="77777777" w:rsidTr="0065590E">
        <w:tc>
          <w:tcPr>
            <w:tcW w:w="499" w:type="pct"/>
            <w:shd w:val="clear" w:color="auto" w:fill="D9D9D9" w:themeFill="background1" w:themeFillShade="D9"/>
          </w:tcPr>
          <w:p w14:paraId="479FEA00" w14:textId="77777777" w:rsidR="009C0806" w:rsidRPr="00CC3734" w:rsidRDefault="009C0806" w:rsidP="006E5DBC">
            <w:pPr>
              <w:rPr>
                <w:rFonts w:cs="Arial"/>
                <w:b/>
                <w:snapToGrid w:val="0"/>
                <w:sz w:val="22"/>
                <w:szCs w:val="22"/>
              </w:rPr>
            </w:pPr>
            <w:r w:rsidRPr="00CC3734">
              <w:rPr>
                <w:rFonts w:cs="Arial"/>
                <w:b/>
                <w:snapToGrid w:val="0"/>
                <w:sz w:val="22"/>
                <w:szCs w:val="22"/>
              </w:rPr>
              <w:t>Module Code</w:t>
            </w:r>
          </w:p>
        </w:tc>
        <w:tc>
          <w:tcPr>
            <w:tcW w:w="1864" w:type="pct"/>
            <w:shd w:val="clear" w:color="auto" w:fill="D9D9D9" w:themeFill="background1" w:themeFillShade="D9"/>
          </w:tcPr>
          <w:p w14:paraId="5CE0E700" w14:textId="77777777" w:rsidR="009C0806" w:rsidRPr="00CC3734" w:rsidRDefault="009C0806" w:rsidP="006E5DBC">
            <w:pPr>
              <w:rPr>
                <w:rFonts w:cs="Arial"/>
                <w:b/>
                <w:snapToGrid w:val="0"/>
                <w:sz w:val="22"/>
                <w:szCs w:val="22"/>
              </w:rPr>
            </w:pPr>
            <w:r w:rsidRPr="00CC3734">
              <w:rPr>
                <w:rFonts w:cs="Arial"/>
                <w:b/>
                <w:snapToGrid w:val="0"/>
                <w:sz w:val="22"/>
                <w:szCs w:val="22"/>
              </w:rPr>
              <w:t>Module Title</w:t>
            </w:r>
          </w:p>
        </w:tc>
        <w:tc>
          <w:tcPr>
            <w:tcW w:w="1093" w:type="pct"/>
            <w:shd w:val="clear" w:color="auto" w:fill="D9D9D9" w:themeFill="background1" w:themeFillShade="D9"/>
          </w:tcPr>
          <w:p w14:paraId="3B0AE582" w14:textId="77777777" w:rsidR="009C0806" w:rsidRPr="00CC3734" w:rsidRDefault="009C0806" w:rsidP="006E6C12">
            <w:pPr>
              <w:rPr>
                <w:rFonts w:cs="Arial"/>
                <w:b/>
                <w:snapToGrid w:val="0"/>
                <w:sz w:val="22"/>
                <w:szCs w:val="22"/>
              </w:rPr>
            </w:pPr>
            <w:r w:rsidRPr="00CC3734">
              <w:rPr>
                <w:rFonts w:cs="Arial"/>
                <w:b/>
                <w:snapToGrid w:val="0"/>
                <w:sz w:val="22"/>
                <w:szCs w:val="22"/>
              </w:rPr>
              <w:t>Type of Assessment (</w:t>
            </w:r>
            <w:r w:rsidR="006E6C12" w:rsidRPr="00CC3734">
              <w:rPr>
                <w:rFonts w:cs="Arial"/>
                <w:b/>
                <w:snapToGrid w:val="0"/>
                <w:sz w:val="22"/>
                <w:szCs w:val="22"/>
              </w:rPr>
              <w:t>e.g.</w:t>
            </w:r>
            <w:r w:rsidRPr="00CC3734">
              <w:rPr>
                <w:rFonts w:cs="Arial"/>
                <w:b/>
                <w:snapToGrid w:val="0"/>
                <w:sz w:val="22"/>
                <w:szCs w:val="22"/>
              </w:rPr>
              <w:t xml:space="preserve"> CA, Exam etc</w:t>
            </w:r>
            <w:r w:rsidR="00B23156">
              <w:rPr>
                <w:rFonts w:cs="Arial"/>
                <w:b/>
                <w:snapToGrid w:val="0"/>
                <w:sz w:val="22"/>
                <w:szCs w:val="22"/>
              </w:rPr>
              <w:t>.</w:t>
            </w:r>
            <w:r w:rsidRPr="00CC3734">
              <w:rPr>
                <w:rFonts w:cs="Arial"/>
                <w:b/>
                <w:snapToGrid w:val="0"/>
                <w:sz w:val="22"/>
                <w:szCs w:val="22"/>
              </w:rPr>
              <w:t>)</w:t>
            </w:r>
          </w:p>
        </w:tc>
        <w:tc>
          <w:tcPr>
            <w:tcW w:w="1543" w:type="pct"/>
            <w:shd w:val="clear" w:color="auto" w:fill="D9D9D9" w:themeFill="background1" w:themeFillShade="D9"/>
          </w:tcPr>
          <w:p w14:paraId="2C138565" w14:textId="77777777" w:rsidR="009C0806" w:rsidRPr="00CC3734" w:rsidRDefault="009C0806" w:rsidP="006E5DBC">
            <w:pPr>
              <w:rPr>
                <w:rFonts w:cs="Arial"/>
                <w:b/>
                <w:snapToGrid w:val="0"/>
                <w:sz w:val="22"/>
                <w:szCs w:val="22"/>
              </w:rPr>
            </w:pPr>
            <w:r w:rsidRPr="00CC3734">
              <w:rPr>
                <w:rFonts w:cs="Arial"/>
                <w:b/>
                <w:snapToGrid w:val="0"/>
                <w:sz w:val="22"/>
                <w:szCs w:val="22"/>
              </w:rPr>
              <w:t xml:space="preserve">Date of </w:t>
            </w:r>
            <w:r w:rsidR="00C47F8D" w:rsidRPr="00CC3734">
              <w:rPr>
                <w:rFonts w:cs="Arial"/>
                <w:b/>
                <w:snapToGrid w:val="0"/>
                <w:sz w:val="22"/>
                <w:szCs w:val="22"/>
              </w:rPr>
              <w:t>Exam or Submission of Assessment</w:t>
            </w:r>
          </w:p>
        </w:tc>
      </w:tr>
      <w:tr w:rsidR="009C0806" w:rsidRPr="00FA1AE6" w14:paraId="35C32E84" w14:textId="77777777" w:rsidTr="00FA1AE6">
        <w:trPr>
          <w:trHeight w:val="283"/>
        </w:trPr>
        <w:tc>
          <w:tcPr>
            <w:tcW w:w="499" w:type="pct"/>
            <w:shd w:val="clear" w:color="auto" w:fill="auto"/>
          </w:tcPr>
          <w:p w14:paraId="5658A434" w14:textId="77777777" w:rsidR="000F4C78" w:rsidRPr="00FA1AE6" w:rsidRDefault="000F4C78" w:rsidP="006E5DBC">
            <w:pPr>
              <w:rPr>
                <w:rFonts w:cs="Arial"/>
                <w:b/>
                <w:snapToGrid w:val="0"/>
                <w:sz w:val="18"/>
                <w:szCs w:val="18"/>
              </w:rPr>
            </w:pPr>
          </w:p>
        </w:tc>
        <w:tc>
          <w:tcPr>
            <w:tcW w:w="1864" w:type="pct"/>
            <w:shd w:val="clear" w:color="auto" w:fill="auto"/>
          </w:tcPr>
          <w:p w14:paraId="43E7AB32" w14:textId="77777777" w:rsidR="009C0806" w:rsidRPr="00FA1AE6" w:rsidRDefault="009C0806" w:rsidP="006E5DBC">
            <w:pPr>
              <w:rPr>
                <w:rFonts w:cs="Arial"/>
                <w:b/>
                <w:snapToGrid w:val="0"/>
                <w:sz w:val="18"/>
                <w:szCs w:val="18"/>
              </w:rPr>
            </w:pPr>
          </w:p>
          <w:p w14:paraId="21A0501C" w14:textId="0209900B" w:rsidR="00376C93" w:rsidRPr="00FA1AE6" w:rsidRDefault="00376C93" w:rsidP="006E5DBC">
            <w:pPr>
              <w:rPr>
                <w:rFonts w:cs="Arial"/>
                <w:b/>
                <w:snapToGrid w:val="0"/>
                <w:sz w:val="18"/>
                <w:szCs w:val="18"/>
              </w:rPr>
            </w:pPr>
          </w:p>
        </w:tc>
        <w:tc>
          <w:tcPr>
            <w:tcW w:w="1093" w:type="pct"/>
            <w:shd w:val="clear" w:color="auto" w:fill="auto"/>
          </w:tcPr>
          <w:p w14:paraId="1E2E0742" w14:textId="77777777" w:rsidR="009C0806" w:rsidRPr="00FA1AE6" w:rsidRDefault="009C0806" w:rsidP="006E5DBC">
            <w:pPr>
              <w:rPr>
                <w:rFonts w:cs="Arial"/>
                <w:b/>
                <w:snapToGrid w:val="0"/>
                <w:sz w:val="18"/>
                <w:szCs w:val="18"/>
              </w:rPr>
            </w:pPr>
          </w:p>
        </w:tc>
        <w:tc>
          <w:tcPr>
            <w:tcW w:w="1543" w:type="pct"/>
            <w:shd w:val="clear" w:color="auto" w:fill="auto"/>
          </w:tcPr>
          <w:p w14:paraId="66D93495" w14:textId="77777777" w:rsidR="009C0806" w:rsidRPr="00FA1AE6" w:rsidRDefault="009C0806" w:rsidP="006E5DBC">
            <w:pPr>
              <w:rPr>
                <w:rFonts w:cs="Arial"/>
                <w:b/>
                <w:snapToGrid w:val="0"/>
                <w:sz w:val="18"/>
                <w:szCs w:val="18"/>
              </w:rPr>
            </w:pPr>
          </w:p>
        </w:tc>
      </w:tr>
      <w:tr w:rsidR="009C0806" w:rsidRPr="00FA1AE6" w14:paraId="7C79AE33" w14:textId="77777777" w:rsidTr="00FA1AE6">
        <w:trPr>
          <w:trHeight w:val="283"/>
        </w:trPr>
        <w:tc>
          <w:tcPr>
            <w:tcW w:w="499" w:type="pct"/>
            <w:shd w:val="clear" w:color="auto" w:fill="auto"/>
          </w:tcPr>
          <w:p w14:paraId="1BDC577F" w14:textId="77777777" w:rsidR="009C0806" w:rsidRPr="00FA1AE6" w:rsidRDefault="009C0806" w:rsidP="006E5DBC">
            <w:pPr>
              <w:rPr>
                <w:rFonts w:cs="Arial"/>
                <w:b/>
                <w:snapToGrid w:val="0"/>
                <w:sz w:val="18"/>
                <w:szCs w:val="18"/>
              </w:rPr>
            </w:pPr>
          </w:p>
          <w:p w14:paraId="6F1558EF" w14:textId="77777777" w:rsidR="00735CA3" w:rsidRPr="00FA1AE6" w:rsidRDefault="00735CA3" w:rsidP="006E5DBC">
            <w:pPr>
              <w:rPr>
                <w:rFonts w:cs="Arial"/>
                <w:b/>
                <w:snapToGrid w:val="0"/>
                <w:sz w:val="18"/>
                <w:szCs w:val="18"/>
              </w:rPr>
            </w:pPr>
          </w:p>
        </w:tc>
        <w:tc>
          <w:tcPr>
            <w:tcW w:w="1864" w:type="pct"/>
            <w:shd w:val="clear" w:color="auto" w:fill="auto"/>
          </w:tcPr>
          <w:p w14:paraId="2101B2B3" w14:textId="77777777" w:rsidR="009C0806" w:rsidRPr="00FA1AE6" w:rsidRDefault="009C0806" w:rsidP="006E5DBC">
            <w:pPr>
              <w:rPr>
                <w:rFonts w:cs="Arial"/>
                <w:b/>
                <w:snapToGrid w:val="0"/>
                <w:sz w:val="18"/>
                <w:szCs w:val="18"/>
              </w:rPr>
            </w:pPr>
          </w:p>
        </w:tc>
        <w:tc>
          <w:tcPr>
            <w:tcW w:w="1093" w:type="pct"/>
            <w:shd w:val="clear" w:color="auto" w:fill="auto"/>
          </w:tcPr>
          <w:p w14:paraId="593149D4" w14:textId="77777777" w:rsidR="009C0806" w:rsidRPr="00FA1AE6" w:rsidRDefault="009C0806" w:rsidP="006E5DBC">
            <w:pPr>
              <w:rPr>
                <w:rFonts w:cs="Arial"/>
                <w:b/>
                <w:snapToGrid w:val="0"/>
                <w:sz w:val="18"/>
                <w:szCs w:val="18"/>
              </w:rPr>
            </w:pPr>
          </w:p>
        </w:tc>
        <w:tc>
          <w:tcPr>
            <w:tcW w:w="1543" w:type="pct"/>
            <w:shd w:val="clear" w:color="auto" w:fill="auto"/>
          </w:tcPr>
          <w:p w14:paraId="52EA2AD2" w14:textId="77777777" w:rsidR="009C0806" w:rsidRPr="00FA1AE6" w:rsidRDefault="009C0806" w:rsidP="006E5DBC">
            <w:pPr>
              <w:rPr>
                <w:rFonts w:cs="Arial"/>
                <w:b/>
                <w:snapToGrid w:val="0"/>
                <w:sz w:val="18"/>
                <w:szCs w:val="18"/>
              </w:rPr>
            </w:pPr>
          </w:p>
        </w:tc>
      </w:tr>
      <w:tr w:rsidR="00D208D2" w:rsidRPr="00FA1AE6" w14:paraId="3AA933F5" w14:textId="77777777" w:rsidTr="00FA1AE6">
        <w:trPr>
          <w:trHeight w:val="283"/>
        </w:trPr>
        <w:tc>
          <w:tcPr>
            <w:tcW w:w="499" w:type="pct"/>
            <w:shd w:val="clear" w:color="auto" w:fill="auto"/>
          </w:tcPr>
          <w:p w14:paraId="631CDAA7" w14:textId="77777777" w:rsidR="00D208D2" w:rsidRPr="00FA1AE6" w:rsidRDefault="00D208D2" w:rsidP="006E5DBC">
            <w:pPr>
              <w:rPr>
                <w:rFonts w:cs="Arial"/>
                <w:b/>
                <w:snapToGrid w:val="0"/>
                <w:sz w:val="18"/>
                <w:szCs w:val="18"/>
              </w:rPr>
            </w:pPr>
          </w:p>
          <w:p w14:paraId="64FD29E2" w14:textId="77777777" w:rsidR="00D208D2" w:rsidRPr="00FA1AE6" w:rsidRDefault="00D208D2" w:rsidP="006E5DBC">
            <w:pPr>
              <w:rPr>
                <w:rFonts w:cs="Arial"/>
                <w:b/>
                <w:snapToGrid w:val="0"/>
                <w:sz w:val="18"/>
                <w:szCs w:val="18"/>
              </w:rPr>
            </w:pPr>
          </w:p>
        </w:tc>
        <w:tc>
          <w:tcPr>
            <w:tcW w:w="1864" w:type="pct"/>
            <w:shd w:val="clear" w:color="auto" w:fill="auto"/>
          </w:tcPr>
          <w:p w14:paraId="5F3CAE8C" w14:textId="77777777" w:rsidR="00D208D2" w:rsidRPr="00FA1AE6" w:rsidRDefault="00D208D2" w:rsidP="006E5DBC">
            <w:pPr>
              <w:rPr>
                <w:rFonts w:cs="Arial"/>
                <w:b/>
                <w:snapToGrid w:val="0"/>
                <w:sz w:val="18"/>
                <w:szCs w:val="18"/>
              </w:rPr>
            </w:pPr>
          </w:p>
        </w:tc>
        <w:tc>
          <w:tcPr>
            <w:tcW w:w="1093" w:type="pct"/>
            <w:shd w:val="clear" w:color="auto" w:fill="auto"/>
          </w:tcPr>
          <w:p w14:paraId="36011CD5" w14:textId="77777777" w:rsidR="00D208D2" w:rsidRPr="00FA1AE6" w:rsidRDefault="00D208D2" w:rsidP="006E5DBC">
            <w:pPr>
              <w:rPr>
                <w:rFonts w:cs="Arial"/>
                <w:b/>
                <w:snapToGrid w:val="0"/>
                <w:sz w:val="18"/>
                <w:szCs w:val="18"/>
              </w:rPr>
            </w:pPr>
          </w:p>
        </w:tc>
        <w:tc>
          <w:tcPr>
            <w:tcW w:w="1543" w:type="pct"/>
            <w:shd w:val="clear" w:color="auto" w:fill="auto"/>
          </w:tcPr>
          <w:p w14:paraId="63BBE767" w14:textId="77777777" w:rsidR="00D208D2" w:rsidRPr="00FA1AE6" w:rsidRDefault="00D208D2" w:rsidP="006E5DBC">
            <w:pPr>
              <w:rPr>
                <w:rFonts w:cs="Arial"/>
                <w:b/>
                <w:snapToGrid w:val="0"/>
                <w:sz w:val="18"/>
                <w:szCs w:val="18"/>
              </w:rPr>
            </w:pPr>
          </w:p>
        </w:tc>
      </w:tr>
      <w:tr w:rsidR="00376C93" w:rsidRPr="00FA1AE6" w14:paraId="1E71E181" w14:textId="77777777" w:rsidTr="00FA1AE6">
        <w:trPr>
          <w:trHeight w:val="283"/>
        </w:trPr>
        <w:tc>
          <w:tcPr>
            <w:tcW w:w="499" w:type="pct"/>
            <w:shd w:val="clear" w:color="auto" w:fill="auto"/>
          </w:tcPr>
          <w:p w14:paraId="1D91484D" w14:textId="77777777" w:rsidR="00376C93" w:rsidRPr="00FA1AE6" w:rsidRDefault="00376C93" w:rsidP="006E5DBC">
            <w:pPr>
              <w:rPr>
                <w:rFonts w:cs="Arial"/>
                <w:b/>
                <w:snapToGrid w:val="0"/>
                <w:sz w:val="18"/>
                <w:szCs w:val="18"/>
              </w:rPr>
            </w:pPr>
          </w:p>
        </w:tc>
        <w:tc>
          <w:tcPr>
            <w:tcW w:w="1864" w:type="pct"/>
            <w:shd w:val="clear" w:color="auto" w:fill="auto"/>
          </w:tcPr>
          <w:p w14:paraId="00944017" w14:textId="77777777" w:rsidR="00376C93" w:rsidRPr="00FA1AE6" w:rsidRDefault="00376C93" w:rsidP="006E5DBC">
            <w:pPr>
              <w:rPr>
                <w:rFonts w:cs="Arial"/>
                <w:b/>
                <w:snapToGrid w:val="0"/>
                <w:sz w:val="18"/>
                <w:szCs w:val="18"/>
              </w:rPr>
            </w:pPr>
          </w:p>
          <w:p w14:paraId="698F6C57" w14:textId="6385016B" w:rsidR="00376C93" w:rsidRPr="00FA1AE6" w:rsidRDefault="00376C93" w:rsidP="006E5DBC">
            <w:pPr>
              <w:rPr>
                <w:rFonts w:cs="Arial"/>
                <w:b/>
                <w:snapToGrid w:val="0"/>
                <w:sz w:val="18"/>
                <w:szCs w:val="18"/>
              </w:rPr>
            </w:pPr>
          </w:p>
        </w:tc>
        <w:tc>
          <w:tcPr>
            <w:tcW w:w="1093" w:type="pct"/>
            <w:shd w:val="clear" w:color="auto" w:fill="auto"/>
          </w:tcPr>
          <w:p w14:paraId="3E3C328D" w14:textId="77777777" w:rsidR="00376C93" w:rsidRPr="00FA1AE6" w:rsidRDefault="00376C93" w:rsidP="006E5DBC">
            <w:pPr>
              <w:rPr>
                <w:rFonts w:cs="Arial"/>
                <w:b/>
                <w:snapToGrid w:val="0"/>
                <w:sz w:val="18"/>
                <w:szCs w:val="18"/>
              </w:rPr>
            </w:pPr>
          </w:p>
        </w:tc>
        <w:tc>
          <w:tcPr>
            <w:tcW w:w="1543" w:type="pct"/>
            <w:shd w:val="clear" w:color="auto" w:fill="auto"/>
          </w:tcPr>
          <w:p w14:paraId="266C291C" w14:textId="77777777" w:rsidR="00376C93" w:rsidRPr="00FA1AE6" w:rsidRDefault="00376C93" w:rsidP="006E5DBC">
            <w:pPr>
              <w:rPr>
                <w:rFonts w:cs="Arial"/>
                <w:b/>
                <w:snapToGrid w:val="0"/>
                <w:sz w:val="18"/>
                <w:szCs w:val="18"/>
              </w:rPr>
            </w:pPr>
          </w:p>
        </w:tc>
      </w:tr>
      <w:tr w:rsidR="009C0806" w:rsidRPr="00FA1AE6" w14:paraId="32C5C213" w14:textId="77777777" w:rsidTr="00FA1AE6">
        <w:trPr>
          <w:trHeight w:val="283"/>
        </w:trPr>
        <w:tc>
          <w:tcPr>
            <w:tcW w:w="499" w:type="pct"/>
            <w:shd w:val="clear" w:color="auto" w:fill="auto"/>
          </w:tcPr>
          <w:p w14:paraId="083B1A2B" w14:textId="77777777" w:rsidR="009C0806" w:rsidRPr="00FA1AE6" w:rsidRDefault="009C0806" w:rsidP="006E5DBC">
            <w:pPr>
              <w:rPr>
                <w:rFonts w:cs="Arial"/>
                <w:b/>
                <w:snapToGrid w:val="0"/>
                <w:sz w:val="18"/>
                <w:szCs w:val="18"/>
              </w:rPr>
            </w:pPr>
          </w:p>
          <w:p w14:paraId="5E67A721" w14:textId="77777777" w:rsidR="00735CA3" w:rsidRPr="00FA1AE6" w:rsidRDefault="00735CA3" w:rsidP="006E5DBC">
            <w:pPr>
              <w:rPr>
                <w:rFonts w:cs="Arial"/>
                <w:b/>
                <w:snapToGrid w:val="0"/>
                <w:sz w:val="18"/>
                <w:szCs w:val="18"/>
              </w:rPr>
            </w:pPr>
          </w:p>
        </w:tc>
        <w:tc>
          <w:tcPr>
            <w:tcW w:w="1864" w:type="pct"/>
            <w:shd w:val="clear" w:color="auto" w:fill="auto"/>
          </w:tcPr>
          <w:p w14:paraId="49839014" w14:textId="77777777" w:rsidR="009C0806" w:rsidRPr="00FA1AE6" w:rsidRDefault="009C0806" w:rsidP="006E5DBC">
            <w:pPr>
              <w:rPr>
                <w:rFonts w:cs="Arial"/>
                <w:b/>
                <w:snapToGrid w:val="0"/>
                <w:sz w:val="18"/>
                <w:szCs w:val="18"/>
              </w:rPr>
            </w:pPr>
          </w:p>
        </w:tc>
        <w:tc>
          <w:tcPr>
            <w:tcW w:w="1093" w:type="pct"/>
            <w:shd w:val="clear" w:color="auto" w:fill="auto"/>
          </w:tcPr>
          <w:p w14:paraId="573B291B" w14:textId="77777777" w:rsidR="009C0806" w:rsidRPr="00FA1AE6" w:rsidRDefault="009C0806" w:rsidP="006E5DBC">
            <w:pPr>
              <w:rPr>
                <w:rFonts w:cs="Arial"/>
                <w:b/>
                <w:snapToGrid w:val="0"/>
                <w:sz w:val="18"/>
                <w:szCs w:val="18"/>
              </w:rPr>
            </w:pPr>
          </w:p>
        </w:tc>
        <w:tc>
          <w:tcPr>
            <w:tcW w:w="1543" w:type="pct"/>
            <w:shd w:val="clear" w:color="auto" w:fill="auto"/>
          </w:tcPr>
          <w:p w14:paraId="13A4C27C" w14:textId="77777777" w:rsidR="009C0806" w:rsidRPr="00FA1AE6" w:rsidRDefault="009C0806" w:rsidP="006E5DBC">
            <w:pPr>
              <w:rPr>
                <w:rFonts w:cs="Arial"/>
                <w:b/>
                <w:snapToGrid w:val="0"/>
                <w:sz w:val="18"/>
                <w:szCs w:val="18"/>
              </w:rPr>
            </w:pPr>
          </w:p>
        </w:tc>
      </w:tr>
      <w:tr w:rsidR="00AD3CE8" w:rsidRPr="00FA1AE6" w14:paraId="44516668" w14:textId="77777777" w:rsidTr="00FA1AE6">
        <w:trPr>
          <w:trHeight w:val="283"/>
        </w:trPr>
        <w:tc>
          <w:tcPr>
            <w:tcW w:w="499" w:type="pct"/>
            <w:shd w:val="clear" w:color="auto" w:fill="auto"/>
          </w:tcPr>
          <w:p w14:paraId="67B32120" w14:textId="77777777" w:rsidR="00AD3CE8" w:rsidRPr="00FA1AE6" w:rsidRDefault="00AD3CE8" w:rsidP="006E5DBC">
            <w:pPr>
              <w:rPr>
                <w:rFonts w:cs="Arial"/>
                <w:b/>
                <w:snapToGrid w:val="0"/>
                <w:sz w:val="18"/>
                <w:szCs w:val="18"/>
              </w:rPr>
            </w:pPr>
          </w:p>
          <w:p w14:paraId="5E0ABABD" w14:textId="77777777" w:rsidR="00AD3CE8" w:rsidRPr="00FA1AE6" w:rsidRDefault="00AD3CE8" w:rsidP="006E5DBC">
            <w:pPr>
              <w:rPr>
                <w:rFonts w:cs="Arial"/>
                <w:b/>
                <w:snapToGrid w:val="0"/>
                <w:sz w:val="18"/>
                <w:szCs w:val="18"/>
              </w:rPr>
            </w:pPr>
          </w:p>
        </w:tc>
        <w:tc>
          <w:tcPr>
            <w:tcW w:w="1864" w:type="pct"/>
            <w:shd w:val="clear" w:color="auto" w:fill="auto"/>
          </w:tcPr>
          <w:p w14:paraId="5CAAD700" w14:textId="77777777" w:rsidR="00AD3CE8" w:rsidRPr="00FA1AE6" w:rsidRDefault="00AD3CE8" w:rsidP="006E5DBC">
            <w:pPr>
              <w:rPr>
                <w:rFonts w:cs="Arial"/>
                <w:b/>
                <w:snapToGrid w:val="0"/>
                <w:sz w:val="18"/>
                <w:szCs w:val="18"/>
              </w:rPr>
            </w:pPr>
          </w:p>
        </w:tc>
        <w:tc>
          <w:tcPr>
            <w:tcW w:w="1093" w:type="pct"/>
            <w:shd w:val="clear" w:color="auto" w:fill="auto"/>
          </w:tcPr>
          <w:p w14:paraId="2106FBE2" w14:textId="77777777" w:rsidR="00AD3CE8" w:rsidRPr="00FA1AE6" w:rsidRDefault="00AD3CE8" w:rsidP="006E5DBC">
            <w:pPr>
              <w:rPr>
                <w:rFonts w:cs="Arial"/>
                <w:b/>
                <w:snapToGrid w:val="0"/>
                <w:sz w:val="18"/>
                <w:szCs w:val="18"/>
              </w:rPr>
            </w:pPr>
          </w:p>
        </w:tc>
        <w:tc>
          <w:tcPr>
            <w:tcW w:w="1543" w:type="pct"/>
            <w:shd w:val="clear" w:color="auto" w:fill="auto"/>
          </w:tcPr>
          <w:p w14:paraId="23F9E19F" w14:textId="77777777" w:rsidR="00AD3CE8" w:rsidRPr="00FA1AE6" w:rsidRDefault="00AD3CE8" w:rsidP="006E5DBC">
            <w:pPr>
              <w:rPr>
                <w:rFonts w:cs="Arial"/>
                <w:b/>
                <w:snapToGrid w:val="0"/>
                <w:sz w:val="18"/>
                <w:szCs w:val="18"/>
              </w:rPr>
            </w:pPr>
          </w:p>
        </w:tc>
      </w:tr>
    </w:tbl>
    <w:p w14:paraId="787DE592" w14:textId="7826413F" w:rsidR="00475199" w:rsidRPr="00845946" w:rsidRDefault="00475199">
      <w:pPr>
        <w:pStyle w:val="Header"/>
        <w:tabs>
          <w:tab w:val="clear" w:pos="4153"/>
          <w:tab w:val="clear" w:pos="8306"/>
        </w:tabs>
        <w:rPr>
          <w:rFonts w:cs="Arial"/>
          <w:strike/>
          <w:noProof/>
          <w:sz w:val="22"/>
          <w:szCs w:val="22"/>
        </w:rPr>
      </w:pPr>
    </w:p>
    <w:p w14:paraId="10DD1850" w14:textId="77777777" w:rsidR="006D179C" w:rsidRPr="006D179C" w:rsidRDefault="006D179C">
      <w:pPr>
        <w:pStyle w:val="Header"/>
        <w:tabs>
          <w:tab w:val="clear" w:pos="4153"/>
          <w:tab w:val="clear" w:pos="8306"/>
        </w:tabs>
        <w:rPr>
          <w:rFonts w:cs="Arial"/>
          <w:i/>
          <w:noProof/>
          <w:sz w:val="20"/>
          <w:u w:val="single"/>
        </w:rPr>
      </w:pPr>
      <w:r>
        <w:rPr>
          <w:rFonts w:cs="Arial"/>
          <w:i/>
          <w:noProof/>
          <w:sz w:val="20"/>
          <w:u w:val="single"/>
        </w:rPr>
        <w:t>To be signed</w:t>
      </w:r>
      <w:r w:rsidRPr="006D179C">
        <w:rPr>
          <w:rFonts w:cs="Arial"/>
          <w:i/>
          <w:noProof/>
          <w:sz w:val="20"/>
          <w:u w:val="single"/>
        </w:rPr>
        <w:t xml:space="preserve"> by Student</w:t>
      </w:r>
    </w:p>
    <w:p w14:paraId="0CFA7BB9" w14:textId="206E8E25" w:rsidR="009C0806" w:rsidRPr="00845946" w:rsidRDefault="009C0806">
      <w:pPr>
        <w:pStyle w:val="Header"/>
        <w:tabs>
          <w:tab w:val="clear" w:pos="4153"/>
          <w:tab w:val="clear" w:pos="8306"/>
        </w:tabs>
        <w:rPr>
          <w:rFonts w:cs="Arial"/>
          <w:i/>
          <w:strike/>
          <w:noProof/>
          <w:sz w:val="20"/>
        </w:rPr>
      </w:pPr>
      <w:r w:rsidRPr="006D179C">
        <w:rPr>
          <w:rFonts w:cs="Arial"/>
          <w:i/>
          <w:noProof/>
          <w:sz w:val="20"/>
        </w:rPr>
        <w:t xml:space="preserve">I confirm that the information given in this form is true and factually correct.  I </w:t>
      </w:r>
      <w:r w:rsidR="00872C51" w:rsidRPr="006D179C">
        <w:rPr>
          <w:rFonts w:cs="Arial"/>
          <w:i/>
          <w:noProof/>
          <w:sz w:val="20"/>
        </w:rPr>
        <w:t>understand</w:t>
      </w:r>
      <w:r w:rsidRPr="006D179C">
        <w:rPr>
          <w:rFonts w:cs="Arial"/>
          <w:i/>
          <w:noProof/>
          <w:sz w:val="20"/>
        </w:rPr>
        <w:t xml:space="preserve"> that this information may be disclosed, where absolutely necessary, to academic and administrative staff of the University directly involved</w:t>
      </w:r>
      <w:r w:rsidRPr="00845946">
        <w:rPr>
          <w:rFonts w:cs="Arial"/>
          <w:i/>
          <w:strike/>
          <w:noProof/>
          <w:sz w:val="20"/>
        </w:rPr>
        <w:t>.</w:t>
      </w:r>
      <w:r w:rsidR="00872C51" w:rsidRPr="00845946">
        <w:rPr>
          <w:rFonts w:cs="Arial"/>
          <w:i/>
          <w:strike/>
          <w:noProof/>
          <w:sz w:val="20"/>
        </w:rPr>
        <w:t xml:space="preserve">  </w:t>
      </w:r>
    </w:p>
    <w:p w14:paraId="006926B4" w14:textId="77777777" w:rsidR="009C0806" w:rsidRPr="00CC3734" w:rsidRDefault="009C0806">
      <w:pPr>
        <w:pStyle w:val="Header"/>
        <w:tabs>
          <w:tab w:val="clear" w:pos="4153"/>
          <w:tab w:val="clear" w:pos="8306"/>
        </w:tabs>
        <w:rPr>
          <w:rFonts w:cs="Arial"/>
          <w:noProof/>
          <w:sz w:val="20"/>
        </w:rPr>
      </w:pPr>
    </w:p>
    <w:p w14:paraId="5CFE673C" w14:textId="77777777" w:rsidR="009C0806" w:rsidRPr="006D179C" w:rsidRDefault="00CC5BBE" w:rsidP="006D179C">
      <w:pPr>
        <w:pStyle w:val="Header"/>
        <w:tabs>
          <w:tab w:val="clear" w:pos="4153"/>
          <w:tab w:val="clear" w:pos="8306"/>
        </w:tabs>
        <w:rPr>
          <w:rFonts w:cs="Arial"/>
          <w:noProof/>
          <w:sz w:val="20"/>
        </w:rPr>
      </w:pPr>
      <w:r w:rsidRPr="006D179C">
        <w:rPr>
          <w:rFonts w:cs="Arial"/>
          <w:noProof/>
          <w:sz w:val="20"/>
        </w:rPr>
        <w:t xml:space="preserve">Student </w:t>
      </w:r>
      <w:r w:rsidR="009C0806" w:rsidRPr="006D179C">
        <w:rPr>
          <w:rFonts w:cs="Arial"/>
          <w:noProof/>
          <w:sz w:val="20"/>
        </w:rPr>
        <w:t>Signature:  __________________________</w:t>
      </w:r>
      <w:r w:rsidRPr="006D179C">
        <w:rPr>
          <w:rFonts w:cs="Arial"/>
          <w:noProof/>
          <w:sz w:val="20"/>
        </w:rPr>
        <w:t>_______</w:t>
      </w:r>
      <w:r w:rsidR="009C0806" w:rsidRPr="006D179C">
        <w:rPr>
          <w:rFonts w:cs="Arial"/>
          <w:noProof/>
          <w:sz w:val="20"/>
        </w:rPr>
        <w:t>_</w:t>
      </w:r>
      <w:r w:rsidR="009C0806" w:rsidRPr="006D179C">
        <w:rPr>
          <w:rFonts w:cs="Arial"/>
          <w:noProof/>
          <w:sz w:val="20"/>
        </w:rPr>
        <w:tab/>
        <w:t xml:space="preserve">Date:  </w:t>
      </w:r>
      <w:r w:rsidRPr="006D179C">
        <w:rPr>
          <w:rFonts w:cs="Arial"/>
          <w:noProof/>
          <w:sz w:val="20"/>
        </w:rPr>
        <w:t>_____</w:t>
      </w:r>
      <w:r w:rsidR="009C0806" w:rsidRPr="006D179C">
        <w:rPr>
          <w:rFonts w:cs="Arial"/>
          <w:noProof/>
          <w:sz w:val="20"/>
        </w:rPr>
        <w:t>_____________</w:t>
      </w:r>
    </w:p>
    <w:p w14:paraId="176CBF21" w14:textId="77777777" w:rsidR="009D7B06" w:rsidRDefault="009D7B06" w:rsidP="006D179C">
      <w:pPr>
        <w:pStyle w:val="Header"/>
        <w:tabs>
          <w:tab w:val="clear" w:pos="4153"/>
          <w:tab w:val="clear" w:pos="8306"/>
        </w:tabs>
        <w:rPr>
          <w:rFonts w:cs="Arial"/>
          <w:b/>
          <w:noProof/>
          <w:sz w:val="20"/>
          <w:szCs w:val="22"/>
        </w:rPr>
      </w:pPr>
    </w:p>
    <w:p w14:paraId="4A8521AD" w14:textId="6E51B24D" w:rsidR="0047081C" w:rsidRDefault="0047081C" w:rsidP="0047081C">
      <w:pPr>
        <w:pStyle w:val="Header"/>
        <w:tabs>
          <w:tab w:val="clear" w:pos="4153"/>
          <w:tab w:val="clear" w:pos="8306"/>
        </w:tabs>
        <w:rPr>
          <w:rFonts w:cs="Arial"/>
          <w:b/>
          <w:bCs/>
          <w:noProof/>
          <w:sz w:val="20"/>
          <w:szCs w:val="22"/>
        </w:rPr>
      </w:pPr>
      <w:r w:rsidRPr="00151D0D">
        <w:rPr>
          <w:rFonts w:cs="Arial"/>
          <w:b/>
          <w:bCs/>
          <w:noProof/>
          <w:sz w:val="20"/>
          <w:szCs w:val="22"/>
        </w:rPr>
        <w:t>Insert digital signature or send from student dcu email address</w:t>
      </w:r>
    </w:p>
    <w:p w14:paraId="4F32385F" w14:textId="19C6C949" w:rsidR="000B79AB" w:rsidRDefault="000B79AB" w:rsidP="0047081C">
      <w:pPr>
        <w:pStyle w:val="Header"/>
        <w:tabs>
          <w:tab w:val="clear" w:pos="4153"/>
          <w:tab w:val="clear" w:pos="8306"/>
        </w:tabs>
        <w:rPr>
          <w:rFonts w:cs="Arial"/>
          <w:b/>
          <w:bCs/>
          <w:noProof/>
          <w:sz w:val="20"/>
          <w:szCs w:val="22"/>
        </w:rPr>
      </w:pPr>
    </w:p>
    <w:p w14:paraId="7A24ADB7" w14:textId="79E922F8" w:rsidR="000B79AB" w:rsidRDefault="000B79AB" w:rsidP="0047081C">
      <w:pPr>
        <w:pStyle w:val="Header"/>
        <w:tabs>
          <w:tab w:val="clear" w:pos="4153"/>
          <w:tab w:val="clear" w:pos="8306"/>
        </w:tabs>
        <w:rPr>
          <w:rFonts w:cs="Arial"/>
          <w:b/>
          <w:bCs/>
          <w:noProof/>
          <w:sz w:val="20"/>
          <w:szCs w:val="22"/>
        </w:rPr>
      </w:pPr>
    </w:p>
    <w:p w14:paraId="7FEF7276" w14:textId="7AC7D42C" w:rsidR="000B79AB" w:rsidRDefault="000B79AB" w:rsidP="0047081C">
      <w:pPr>
        <w:pStyle w:val="Header"/>
        <w:tabs>
          <w:tab w:val="clear" w:pos="4153"/>
          <w:tab w:val="clear" w:pos="8306"/>
        </w:tabs>
        <w:rPr>
          <w:rFonts w:cs="Arial"/>
          <w:b/>
          <w:bCs/>
          <w:noProof/>
          <w:sz w:val="20"/>
          <w:szCs w:val="22"/>
        </w:rPr>
      </w:pPr>
    </w:p>
    <w:p w14:paraId="34E88D0E" w14:textId="77777777" w:rsidR="00793989" w:rsidRDefault="00793989" w:rsidP="00793989">
      <w:pPr>
        <w:pStyle w:val="BodyText"/>
        <w:rPr>
          <w:rFonts w:cs="Arial"/>
          <w:bCs/>
          <w:i w:val="0"/>
          <w:strike/>
        </w:rPr>
      </w:pPr>
    </w:p>
    <w:p w14:paraId="5878173E" w14:textId="77777777" w:rsidR="00793989" w:rsidRDefault="00867C79" w:rsidP="00793989">
      <w:r>
        <w:rPr>
          <w:rFonts w:cs="Arial"/>
          <w:noProof/>
          <w:sz w:val="22"/>
          <w:szCs w:val="22"/>
        </w:rPr>
        <w:pict w14:anchorId="50F3D2BD">
          <v:rect id="_x0000_i1025" style="width:0;height:1.5pt" o:hralign="center" o:hrstd="t" o:hr="t" fillcolor="#a0a0a0" stroked="f"/>
        </w:pict>
      </w:r>
    </w:p>
    <w:p w14:paraId="12209877" w14:textId="77777777" w:rsidR="00793989" w:rsidRDefault="00793989" w:rsidP="00793989">
      <w:pPr>
        <w:rPr>
          <w:rFonts w:cs="Arial"/>
          <w:b/>
          <w:sz w:val="22"/>
          <w:szCs w:val="22"/>
        </w:rPr>
      </w:pPr>
      <w:r w:rsidRPr="00CC3734">
        <w:rPr>
          <w:rFonts w:cs="Arial"/>
          <w:b/>
          <w:sz w:val="22"/>
          <w:szCs w:val="22"/>
        </w:rPr>
        <w:t>Official Use only:</w:t>
      </w:r>
    </w:p>
    <w:p w14:paraId="0785D923" w14:textId="77777777" w:rsidR="00793989" w:rsidRPr="00CC3734" w:rsidRDefault="00793989" w:rsidP="00793989">
      <w:pPr>
        <w:rPr>
          <w:rFonts w:cs="Arial"/>
          <w:b/>
          <w:sz w:val="22"/>
          <w:szCs w:val="22"/>
        </w:rPr>
      </w:pPr>
    </w:p>
    <w:p w14:paraId="34E7C744" w14:textId="77777777" w:rsidR="00793989" w:rsidRPr="00986671" w:rsidRDefault="00793989" w:rsidP="00793989">
      <w:pPr>
        <w:rPr>
          <w:rFonts w:cs="Arial"/>
          <w:sz w:val="20"/>
        </w:rPr>
      </w:pPr>
      <w:r w:rsidRPr="00845946">
        <w:rPr>
          <w:rFonts w:cs="Arial"/>
          <w:strike/>
          <w:noProof/>
          <w:sz w:val="20"/>
          <w:lang w:val="en-IE" w:eastAsia="en-IE"/>
        </w:rPr>
        <mc:AlternateContent>
          <mc:Choice Requires="wps">
            <w:drawing>
              <wp:anchor distT="0" distB="0" distL="114300" distR="114300" simplePos="0" relativeHeight="251691008" behindDoc="0" locked="0" layoutInCell="1" allowOverlap="1" wp14:anchorId="658E0A71" wp14:editId="15336F9D">
                <wp:simplePos x="0" y="0"/>
                <wp:positionH relativeFrom="column">
                  <wp:posOffset>5553075</wp:posOffset>
                </wp:positionH>
                <wp:positionV relativeFrom="paragraph">
                  <wp:posOffset>-24765</wp:posOffset>
                </wp:positionV>
                <wp:extent cx="171450" cy="152400"/>
                <wp:effectExtent l="0" t="0" r="0" b="0"/>
                <wp:wrapNone/>
                <wp:docPr id="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70DEC" id="Rectangle 126" o:spid="_x0000_s1026" style="position:absolute;margin-left:437.25pt;margin-top:-1.95pt;width:13.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sOIg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"/>
            </w:pict>
          </mc:Fallback>
        </mc:AlternateContent>
      </w:r>
      <w:r w:rsidRPr="00845946">
        <w:rPr>
          <w:rFonts w:cs="Arial"/>
          <w:strike/>
          <w:noProof/>
          <w:sz w:val="20"/>
          <w:lang w:val="en-IE" w:eastAsia="en-IE"/>
        </w:rPr>
        <mc:AlternateContent>
          <mc:Choice Requires="wps">
            <w:drawing>
              <wp:anchor distT="0" distB="0" distL="114300" distR="114300" simplePos="0" relativeHeight="251689984" behindDoc="0" locked="0" layoutInCell="1" allowOverlap="1" wp14:anchorId="714D965A" wp14:editId="488DDD00">
                <wp:simplePos x="0" y="0"/>
                <wp:positionH relativeFrom="column">
                  <wp:posOffset>4471035</wp:posOffset>
                </wp:positionH>
                <wp:positionV relativeFrom="paragraph">
                  <wp:posOffset>-24765</wp:posOffset>
                </wp:positionV>
                <wp:extent cx="171450" cy="152400"/>
                <wp:effectExtent l="0" t="0" r="0" b="0"/>
                <wp:wrapNone/>
                <wp:docPr id="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7EB8D" id="Rectangle 125" o:spid="_x0000_s1026" style="position:absolute;margin-left:352.05pt;margin-top:-1.95pt;width:13.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"/>
            </w:pict>
          </mc:Fallback>
        </mc:AlternateContent>
      </w:r>
      <w:r w:rsidRPr="00845946">
        <w:rPr>
          <w:rFonts w:cs="Arial"/>
          <w:strike/>
          <w:noProof/>
          <w:sz w:val="20"/>
          <w:lang w:val="en-IE" w:eastAsia="en-IE"/>
        </w:rPr>
        <mc:AlternateContent>
          <mc:Choice Requires="wps">
            <w:drawing>
              <wp:anchor distT="0" distB="0" distL="114300" distR="114300" simplePos="0" relativeHeight="251688960" behindDoc="0" locked="0" layoutInCell="1" allowOverlap="1" wp14:anchorId="05642ED5" wp14:editId="6F654F15">
                <wp:simplePos x="0" y="0"/>
                <wp:positionH relativeFrom="column">
                  <wp:posOffset>3314700</wp:posOffset>
                </wp:positionH>
                <wp:positionV relativeFrom="paragraph">
                  <wp:posOffset>-24765</wp:posOffset>
                </wp:positionV>
                <wp:extent cx="171450" cy="152400"/>
                <wp:effectExtent l="0" t="0" r="0" b="0"/>
                <wp:wrapNone/>
                <wp:docPr id="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85F9" id="Rectangle 124" o:spid="_x0000_s1026" style="position:absolute;margin-left:261pt;margin-top:-1.95pt;width:13.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"/>
            </w:pict>
          </mc:Fallback>
        </mc:AlternateContent>
      </w:r>
      <w:r w:rsidRPr="00845946">
        <w:rPr>
          <w:rFonts w:cs="Arial"/>
          <w:strike/>
          <w:noProof/>
          <w:sz w:val="20"/>
          <w:lang w:val="en-IE" w:eastAsia="en-IE"/>
        </w:rPr>
        <mc:AlternateContent>
          <mc:Choice Requires="wps">
            <w:drawing>
              <wp:anchor distT="0" distB="0" distL="114300" distR="114300" simplePos="0" relativeHeight="251687936" behindDoc="0" locked="0" layoutInCell="1" allowOverlap="1" wp14:anchorId="1C97D131" wp14:editId="07410252">
                <wp:simplePos x="0" y="0"/>
                <wp:positionH relativeFrom="column">
                  <wp:posOffset>2028825</wp:posOffset>
                </wp:positionH>
                <wp:positionV relativeFrom="paragraph">
                  <wp:posOffset>-24765</wp:posOffset>
                </wp:positionV>
                <wp:extent cx="171450" cy="152400"/>
                <wp:effectExtent l="0" t="0" r="0" b="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A3A0A" id="Rectangle 123" o:spid="_x0000_s1026" style="position:absolute;margin-left:159.75pt;margin-top:-1.95pt;width:13.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"/>
            </w:pict>
          </mc:Fallback>
        </mc:AlternateContent>
      </w:r>
      <w:r w:rsidRPr="00986671">
        <w:rPr>
          <w:rFonts w:cs="Arial"/>
          <w:sz w:val="20"/>
        </w:rPr>
        <w:tab/>
      </w:r>
      <w:r w:rsidRPr="00986671">
        <w:rPr>
          <w:rFonts w:cs="Arial"/>
          <w:sz w:val="20"/>
        </w:rPr>
        <w:tab/>
      </w:r>
      <w:r w:rsidRPr="00986671">
        <w:rPr>
          <w:rFonts w:cs="Arial"/>
          <w:sz w:val="20"/>
        </w:rPr>
        <w:tab/>
        <w:t>Excel</w:t>
      </w:r>
      <w:r w:rsidRPr="00986671">
        <w:rPr>
          <w:rFonts w:cs="Arial"/>
          <w:sz w:val="20"/>
        </w:rPr>
        <w:tab/>
      </w:r>
      <w:r w:rsidRPr="00986671">
        <w:rPr>
          <w:rFonts w:cs="Arial"/>
          <w:sz w:val="20"/>
        </w:rPr>
        <w:tab/>
      </w:r>
      <w:r w:rsidRPr="00986671">
        <w:rPr>
          <w:rFonts w:cs="Arial"/>
          <w:sz w:val="20"/>
        </w:rPr>
        <w:tab/>
        <w:t>ITS</w:t>
      </w:r>
      <w:r w:rsidRPr="00986671">
        <w:rPr>
          <w:rFonts w:cs="Arial"/>
          <w:sz w:val="20"/>
        </w:rPr>
        <w:tab/>
      </w:r>
      <w:r w:rsidRPr="00986671">
        <w:rPr>
          <w:rFonts w:cs="Arial"/>
          <w:sz w:val="20"/>
        </w:rPr>
        <w:tab/>
        <w:t>Email</w:t>
      </w:r>
    </w:p>
    <w:p w14:paraId="3AD45458" w14:textId="77777777" w:rsidR="00793989" w:rsidRDefault="00793989" w:rsidP="00793989"/>
    <w:tbl>
      <w:tblPr>
        <w:tblStyle w:val="TableGrid"/>
        <w:tblpPr w:leftFromText="180" w:rightFromText="180" w:vertAnchor="text" w:horzAnchor="margin" w:tblpY="204"/>
        <w:tblW w:w="5102" w:type="dxa"/>
        <w:tblLook w:val="04A0" w:firstRow="1" w:lastRow="0" w:firstColumn="1" w:lastColumn="0" w:noHBand="0" w:noVBand="1"/>
      </w:tblPr>
      <w:tblGrid>
        <w:gridCol w:w="4535"/>
        <w:gridCol w:w="567"/>
      </w:tblGrid>
      <w:tr w:rsidR="00793989" w14:paraId="2AEE7C39" w14:textId="77777777" w:rsidTr="00EF0482">
        <w:trPr>
          <w:trHeight w:val="567"/>
        </w:trPr>
        <w:tc>
          <w:tcPr>
            <w:tcW w:w="4535" w:type="dxa"/>
            <w:shd w:val="clear" w:color="auto" w:fill="D9D9D9" w:themeFill="background1" w:themeFillShade="D9"/>
            <w:vAlign w:val="center"/>
          </w:tcPr>
          <w:p w14:paraId="7EB4893C" w14:textId="77777777" w:rsidR="00793989" w:rsidRPr="00B51017" w:rsidRDefault="00793989" w:rsidP="00EF0482">
            <w:pPr>
              <w:pStyle w:val="Header"/>
              <w:tabs>
                <w:tab w:val="clear" w:pos="4153"/>
                <w:tab w:val="clear" w:pos="8306"/>
              </w:tabs>
              <w:jc w:val="center"/>
              <w:rPr>
                <w:rFonts w:cs="Arial"/>
                <w:b/>
                <w:noProof/>
                <w:sz w:val="22"/>
                <w:szCs w:val="22"/>
              </w:rPr>
            </w:pPr>
            <w:r w:rsidRPr="00B51017">
              <w:rPr>
                <w:rFonts w:cs="Arial"/>
                <w:b/>
                <w:noProof/>
                <w:sz w:val="22"/>
                <w:szCs w:val="22"/>
              </w:rPr>
              <w:t>Maxim</w:t>
            </w:r>
            <w:r>
              <w:rPr>
                <w:rFonts w:cs="Arial"/>
                <w:b/>
                <w:noProof/>
                <w:sz w:val="22"/>
                <w:szCs w:val="22"/>
              </w:rPr>
              <w:t>u</w:t>
            </w:r>
            <w:r w:rsidRPr="00B51017">
              <w:rPr>
                <w:rFonts w:cs="Arial"/>
                <w:b/>
                <w:noProof/>
                <w:sz w:val="22"/>
                <w:szCs w:val="22"/>
              </w:rPr>
              <w:t>m Registration Period Checked</w:t>
            </w:r>
          </w:p>
          <w:p w14:paraId="6F01B7C2" w14:textId="77777777" w:rsidR="00793989" w:rsidRPr="00B51017" w:rsidRDefault="00793989" w:rsidP="00EF0482">
            <w:pPr>
              <w:pStyle w:val="Header"/>
              <w:tabs>
                <w:tab w:val="clear" w:pos="4153"/>
                <w:tab w:val="clear" w:pos="8306"/>
              </w:tabs>
              <w:jc w:val="center"/>
              <w:rPr>
                <w:rFonts w:cs="Arial"/>
                <w:i/>
                <w:noProof/>
                <w:sz w:val="20"/>
                <w:szCs w:val="22"/>
                <w:u w:val="single"/>
              </w:rPr>
            </w:pPr>
            <w:r>
              <w:rPr>
                <w:rFonts w:cs="Arial"/>
                <w:noProof/>
                <w:sz w:val="20"/>
                <w:szCs w:val="22"/>
              </w:rPr>
              <w:t>(</w:t>
            </w:r>
            <w:r w:rsidRPr="00B51017">
              <w:rPr>
                <w:rFonts w:cs="Arial"/>
                <w:noProof/>
                <w:sz w:val="20"/>
                <w:szCs w:val="22"/>
              </w:rPr>
              <w:t>see year</w:t>
            </w:r>
            <w:r>
              <w:rPr>
                <w:rFonts w:cs="Arial"/>
                <w:noProof/>
                <w:sz w:val="20"/>
                <w:szCs w:val="22"/>
              </w:rPr>
              <w:t xml:space="preserve"> of first registration on page 2)</w:t>
            </w:r>
          </w:p>
        </w:tc>
        <w:tc>
          <w:tcPr>
            <w:tcW w:w="567" w:type="dxa"/>
          </w:tcPr>
          <w:p w14:paraId="2FF37C26" w14:textId="77777777" w:rsidR="00793989" w:rsidRDefault="00793989" w:rsidP="00EF0482">
            <w:pPr>
              <w:pStyle w:val="Header"/>
              <w:tabs>
                <w:tab w:val="clear" w:pos="4153"/>
                <w:tab w:val="clear" w:pos="8306"/>
              </w:tabs>
              <w:rPr>
                <w:rFonts w:cs="Arial"/>
                <w:i/>
                <w:noProof/>
                <w:sz w:val="20"/>
                <w:szCs w:val="22"/>
                <w:u w:val="single"/>
              </w:rPr>
            </w:pPr>
          </w:p>
        </w:tc>
      </w:tr>
    </w:tbl>
    <w:p w14:paraId="1A2055F3" w14:textId="77777777" w:rsidR="00793989" w:rsidRPr="00B315E4" w:rsidRDefault="00793989" w:rsidP="00793989"/>
    <w:p w14:paraId="5F238448" w14:textId="04BB2AED" w:rsidR="00793989" w:rsidRDefault="00793989">
      <w:pPr>
        <w:rPr>
          <w:rFonts w:cs="Arial"/>
          <w:b/>
          <w:bCs/>
          <w:noProof/>
          <w:sz w:val="20"/>
          <w:szCs w:val="22"/>
        </w:rPr>
      </w:pPr>
      <w:r>
        <w:rPr>
          <w:rFonts w:cs="Arial"/>
          <w:b/>
          <w:bCs/>
          <w:noProof/>
          <w:sz w:val="20"/>
          <w:szCs w:val="22"/>
        </w:rPr>
        <w:br w:type="page"/>
      </w:r>
    </w:p>
    <w:p w14:paraId="1B6A7515" w14:textId="77777777" w:rsidR="000B79AB" w:rsidRPr="00151D0D" w:rsidRDefault="000B79AB" w:rsidP="0047081C">
      <w:pPr>
        <w:pStyle w:val="Header"/>
        <w:tabs>
          <w:tab w:val="clear" w:pos="4153"/>
          <w:tab w:val="clear" w:pos="8306"/>
        </w:tabs>
        <w:rPr>
          <w:rFonts w:cs="Arial"/>
          <w:b/>
          <w:bCs/>
          <w:noProof/>
          <w:sz w:val="20"/>
          <w:szCs w:val="22"/>
        </w:rPr>
      </w:pPr>
    </w:p>
    <w:p w14:paraId="147C937D" w14:textId="77777777" w:rsidR="00B51017" w:rsidRDefault="00B51017" w:rsidP="006D179C">
      <w:pPr>
        <w:pStyle w:val="Header"/>
        <w:tabs>
          <w:tab w:val="clear" w:pos="4153"/>
          <w:tab w:val="clear" w:pos="8306"/>
        </w:tabs>
        <w:rPr>
          <w:rFonts w:cs="Arial"/>
          <w:b/>
          <w:noProof/>
          <w:sz w:val="20"/>
          <w:szCs w:val="22"/>
        </w:rPr>
      </w:pPr>
    </w:p>
    <w:p w14:paraId="59A66E46" w14:textId="7411FAEA" w:rsidR="00797542" w:rsidRDefault="00797542" w:rsidP="00856CFA">
      <w:pPr>
        <w:rPr>
          <w:rFonts w:cs="Arial"/>
          <w:noProof/>
          <w:sz w:val="22"/>
          <w:szCs w:val="22"/>
        </w:rPr>
      </w:pPr>
    </w:p>
    <w:p w14:paraId="3BE23BDE" w14:textId="77777777" w:rsidR="00311C78" w:rsidRPr="008902C1" w:rsidRDefault="00311C78" w:rsidP="006D179C">
      <w:pPr>
        <w:pStyle w:val="Header"/>
        <w:rPr>
          <w:rFonts w:cs="Arial"/>
          <w:noProof/>
          <w:sz w:val="8"/>
          <w:szCs w:val="22"/>
        </w:rPr>
      </w:pPr>
    </w:p>
    <w:p w14:paraId="78DB63C9" w14:textId="77777777" w:rsidR="002C7C9E" w:rsidRPr="00DE6DCE" w:rsidRDefault="002C7C9E" w:rsidP="002C7C9E">
      <w:pPr>
        <w:rPr>
          <w:rFonts w:cs="Arial"/>
          <w:b/>
          <w:i/>
        </w:rPr>
      </w:pPr>
      <w:r w:rsidRPr="00DE6DCE">
        <w:rPr>
          <w:rFonts w:cs="Arial"/>
          <w:b/>
          <w:i/>
        </w:rPr>
        <w:t>Application for Postponement of Assessment / Examination Form – R33</w:t>
      </w:r>
    </w:p>
    <w:p w14:paraId="37A7DF92" w14:textId="77777777" w:rsidR="002C7C9E" w:rsidRDefault="002C7C9E" w:rsidP="006D179C">
      <w:pPr>
        <w:pStyle w:val="Header"/>
        <w:tabs>
          <w:tab w:val="clear" w:pos="4153"/>
          <w:tab w:val="clear" w:pos="8306"/>
        </w:tabs>
        <w:rPr>
          <w:rFonts w:cs="Arial"/>
          <w:noProof/>
          <w:sz w:val="22"/>
          <w:szCs w:val="22"/>
        </w:rPr>
      </w:pPr>
    </w:p>
    <w:p w14:paraId="17589590" w14:textId="77777777" w:rsidR="00475199" w:rsidRPr="00CC3734" w:rsidRDefault="00867C79" w:rsidP="006D179C">
      <w:pPr>
        <w:pStyle w:val="Header"/>
        <w:tabs>
          <w:tab w:val="clear" w:pos="4153"/>
          <w:tab w:val="clear" w:pos="8306"/>
        </w:tabs>
        <w:rPr>
          <w:rFonts w:cs="Arial"/>
          <w:b/>
          <w:noProof/>
          <w:sz w:val="22"/>
          <w:szCs w:val="22"/>
        </w:rPr>
      </w:pPr>
      <w:r>
        <w:rPr>
          <w:rFonts w:cs="Arial"/>
          <w:noProof/>
          <w:sz w:val="22"/>
          <w:szCs w:val="22"/>
        </w:rPr>
        <w:pict w14:anchorId="67745A8C">
          <v:rect id="_x0000_i1026" style="width:0;height:1.5pt" o:hralign="center" o:hrstd="t" o:hr="t" fillcolor="#a0a0a0" stroked="f"/>
        </w:pict>
      </w:r>
    </w:p>
    <w:p w14:paraId="7209911B" w14:textId="5519F4B5" w:rsidR="00845946" w:rsidRDefault="00845946" w:rsidP="00365C4E">
      <w:pPr>
        <w:pStyle w:val="BodyText"/>
        <w:rPr>
          <w:rFonts w:cs="Arial"/>
          <w:bCs/>
          <w:i w:val="0"/>
          <w:strike/>
        </w:rPr>
      </w:pPr>
    </w:p>
    <w:p w14:paraId="19D02E3A" w14:textId="53DE9150" w:rsidR="005C3A0D" w:rsidRPr="005C3A0D" w:rsidRDefault="00376C93" w:rsidP="005C3A0D">
      <w:pPr>
        <w:shd w:val="clear" w:color="auto" w:fill="FFFFFF"/>
        <w:jc w:val="center"/>
        <w:rPr>
          <w:rFonts w:cs="Arial"/>
          <w:color w:val="222222"/>
          <w:szCs w:val="24"/>
          <w:lang w:val="en-IE" w:eastAsia="en-IE"/>
        </w:rPr>
      </w:pPr>
      <w:r>
        <w:rPr>
          <w:rFonts w:cs="Arial"/>
          <w:b/>
          <w:bCs/>
          <w:color w:val="222222"/>
          <w:sz w:val="20"/>
          <w:lang w:eastAsia="en-IE"/>
        </w:rPr>
        <w:t>Non-EU/Non-EEA Postponements</w:t>
      </w:r>
    </w:p>
    <w:p w14:paraId="628A190C" w14:textId="77777777" w:rsidR="005C3A0D" w:rsidRPr="005C3A0D" w:rsidRDefault="005C3A0D" w:rsidP="005C3A0D">
      <w:pPr>
        <w:shd w:val="clear" w:color="auto" w:fill="FFFFFF"/>
        <w:jc w:val="center"/>
        <w:rPr>
          <w:rFonts w:cs="Arial"/>
          <w:color w:val="222222"/>
          <w:szCs w:val="24"/>
          <w:lang w:val="en-IE" w:eastAsia="en-IE"/>
        </w:rPr>
      </w:pPr>
      <w:r w:rsidRPr="005C3A0D">
        <w:rPr>
          <w:rFonts w:cs="Arial"/>
          <w:b/>
          <w:bCs/>
          <w:color w:val="222222"/>
          <w:sz w:val="20"/>
          <w:lang w:eastAsia="en-IE"/>
        </w:rPr>
        <w:t>Guidelines for Students</w:t>
      </w:r>
    </w:p>
    <w:p w14:paraId="66EFC11E" w14:textId="2A71C302" w:rsidR="005C3A0D" w:rsidRPr="00EB2393" w:rsidRDefault="005C3A0D" w:rsidP="005C3A0D">
      <w:pPr>
        <w:shd w:val="clear" w:color="auto" w:fill="FFFFFF"/>
        <w:rPr>
          <w:rFonts w:cs="Arial"/>
          <w:color w:val="222222"/>
          <w:sz w:val="20"/>
          <w:lang w:eastAsia="en-IE"/>
        </w:rPr>
      </w:pPr>
    </w:p>
    <w:p w14:paraId="1CA90671" w14:textId="77777777" w:rsidR="00EB2393" w:rsidRDefault="00EB2393" w:rsidP="005C3A0D">
      <w:pPr>
        <w:shd w:val="clear" w:color="auto" w:fill="FFFFFF"/>
        <w:rPr>
          <w:rFonts w:cs="Arial"/>
          <w:color w:val="222222"/>
          <w:sz w:val="20"/>
          <w:lang w:eastAsia="en-IE"/>
        </w:rPr>
      </w:pPr>
    </w:p>
    <w:p w14:paraId="16D07AFC" w14:textId="0818DD73" w:rsidR="005C3A0D" w:rsidRPr="00EB2393" w:rsidRDefault="005C3A0D" w:rsidP="005C3A0D">
      <w:pPr>
        <w:shd w:val="clear" w:color="auto" w:fill="FFFFFF"/>
        <w:rPr>
          <w:rFonts w:cs="Arial"/>
          <w:color w:val="222222"/>
          <w:sz w:val="20"/>
          <w:lang w:eastAsia="en-IE"/>
        </w:rPr>
      </w:pPr>
      <w:r w:rsidRPr="00EB2393">
        <w:rPr>
          <w:rFonts w:cs="Arial"/>
          <w:color w:val="222222"/>
          <w:sz w:val="20"/>
          <w:lang w:eastAsia="en-IE"/>
        </w:rPr>
        <w:t xml:space="preserve">Where a student may need to complete any aspect of their postponed module in the academic year </w:t>
      </w:r>
      <w:r w:rsidR="00D62E15">
        <w:rPr>
          <w:rFonts w:cs="Arial"/>
          <w:color w:val="222222"/>
          <w:sz w:val="20"/>
          <w:lang w:eastAsia="en-IE"/>
        </w:rPr>
        <w:t>2022/23</w:t>
      </w:r>
      <w:r w:rsidRPr="00EB2393">
        <w:rPr>
          <w:rFonts w:cs="Arial"/>
          <w:color w:val="222222"/>
          <w:sz w:val="20"/>
          <w:lang w:eastAsia="en-IE"/>
        </w:rPr>
        <w:t xml:space="preserve"> the following </w:t>
      </w:r>
      <w:proofErr w:type="gramStart"/>
      <w:r w:rsidRPr="00EB2393">
        <w:rPr>
          <w:rFonts w:cs="Arial"/>
          <w:color w:val="222222"/>
          <w:sz w:val="20"/>
          <w:lang w:eastAsia="en-IE"/>
        </w:rPr>
        <w:t>should be noted</w:t>
      </w:r>
      <w:proofErr w:type="gramEnd"/>
      <w:r w:rsidRPr="00EB2393">
        <w:rPr>
          <w:rFonts w:cs="Arial"/>
          <w:color w:val="222222"/>
          <w:sz w:val="20"/>
          <w:lang w:eastAsia="en-IE"/>
        </w:rPr>
        <w:t>.</w:t>
      </w:r>
    </w:p>
    <w:p w14:paraId="7E4E41C1" w14:textId="77777777" w:rsidR="00EB2393" w:rsidRPr="00EB2393" w:rsidRDefault="00EB2393" w:rsidP="005C3A0D">
      <w:pPr>
        <w:shd w:val="clear" w:color="auto" w:fill="FFFFFF"/>
        <w:rPr>
          <w:rFonts w:cs="Arial"/>
          <w:iCs/>
          <w:color w:val="222222"/>
          <w:sz w:val="20"/>
          <w:lang w:val="en-IE" w:eastAsia="en-IE"/>
        </w:rPr>
      </w:pPr>
    </w:p>
    <w:p w14:paraId="570ADC47" w14:textId="77777777" w:rsidR="005C3A0D" w:rsidRPr="005C3A0D" w:rsidRDefault="005C3A0D" w:rsidP="005C3A0D">
      <w:pPr>
        <w:shd w:val="clear" w:color="auto" w:fill="FFFFFF"/>
        <w:rPr>
          <w:rFonts w:cs="Arial"/>
          <w:i/>
          <w:iCs/>
          <w:color w:val="222222"/>
          <w:sz w:val="20"/>
          <w:lang w:val="en-IE" w:eastAsia="en-IE"/>
        </w:rPr>
      </w:pPr>
      <w:r w:rsidRPr="005C3A0D">
        <w:rPr>
          <w:rFonts w:cs="Arial"/>
          <w:color w:val="222222"/>
          <w:sz w:val="20"/>
          <w:lang w:eastAsia="en-IE"/>
        </w:rPr>
        <w:t xml:space="preserve">Non-EU/Non-EEA students are permitted entry into the country </w:t>
      </w:r>
      <w:proofErr w:type="gramStart"/>
      <w:r w:rsidRPr="005C3A0D">
        <w:rPr>
          <w:rFonts w:cs="Arial"/>
          <w:color w:val="222222"/>
          <w:sz w:val="20"/>
          <w:lang w:eastAsia="en-IE"/>
        </w:rPr>
        <w:t>on the basis of</w:t>
      </w:r>
      <w:proofErr w:type="gramEnd"/>
      <w:r w:rsidRPr="005C3A0D">
        <w:rPr>
          <w:rFonts w:cs="Arial"/>
          <w:color w:val="222222"/>
          <w:sz w:val="20"/>
          <w:lang w:eastAsia="en-IE"/>
        </w:rPr>
        <w:t xml:space="preserve"> ‘full-time’ study at an institution. Their continuing stay in the country depends on this status remaining unchanged. For the purpose of study at DCU, ‘full-time’ study represents a full diet of modules or full-time research, as undertaken by full-time students taking part in the relevant programme.</w:t>
      </w:r>
    </w:p>
    <w:p w14:paraId="56B17B9D" w14:textId="77777777" w:rsidR="005C3A0D" w:rsidRPr="005C3A0D" w:rsidRDefault="005C3A0D" w:rsidP="005C3A0D">
      <w:pPr>
        <w:shd w:val="clear" w:color="auto" w:fill="FFFFFF"/>
        <w:rPr>
          <w:rFonts w:cs="Arial"/>
          <w:i/>
          <w:iCs/>
          <w:color w:val="222222"/>
          <w:sz w:val="20"/>
          <w:lang w:val="en-IE" w:eastAsia="en-IE"/>
        </w:rPr>
      </w:pPr>
      <w:r w:rsidRPr="005C3A0D">
        <w:rPr>
          <w:rFonts w:cs="Arial"/>
          <w:color w:val="222222"/>
          <w:sz w:val="20"/>
          <w:lang w:eastAsia="en-IE"/>
        </w:rPr>
        <w:t> </w:t>
      </w:r>
    </w:p>
    <w:p w14:paraId="71E01E7C" w14:textId="08B8CC4E" w:rsidR="005C3A0D" w:rsidRPr="005C3A0D" w:rsidRDefault="005C3A0D" w:rsidP="005C3A0D">
      <w:pPr>
        <w:shd w:val="clear" w:color="auto" w:fill="FFFFFF"/>
        <w:jc w:val="both"/>
        <w:rPr>
          <w:rFonts w:cs="Arial"/>
          <w:color w:val="222222"/>
          <w:szCs w:val="24"/>
          <w:lang w:val="en-IE" w:eastAsia="en-IE"/>
        </w:rPr>
      </w:pPr>
      <w:r w:rsidRPr="005C3A0D">
        <w:rPr>
          <w:rFonts w:cs="Arial"/>
          <w:color w:val="222222"/>
          <w:sz w:val="20"/>
          <w:lang w:eastAsia="en-IE"/>
        </w:rPr>
        <w:t xml:space="preserve">The Irish Naturalisation and Immigration Service (INIS) is the body that stamps the students’ passports to allow them remain in the country as continuing students. This body has the right to deny this residency to any student that is not taking part in a full-time programme of study in Ireland. The University cannot influence this decision. You should therefore be aware that the consequences of </w:t>
      </w:r>
      <w:r w:rsidR="00EB2393">
        <w:rPr>
          <w:rFonts w:cs="Arial"/>
          <w:color w:val="222222"/>
          <w:sz w:val="20"/>
          <w:lang w:eastAsia="en-IE"/>
        </w:rPr>
        <w:t>postponing</w:t>
      </w:r>
      <w:r w:rsidRPr="005C3A0D">
        <w:rPr>
          <w:rFonts w:cs="Arial"/>
          <w:color w:val="222222"/>
          <w:sz w:val="20"/>
          <w:lang w:eastAsia="en-IE"/>
        </w:rPr>
        <w:t xml:space="preserve"> an assessment or examination might be:</w:t>
      </w:r>
    </w:p>
    <w:p w14:paraId="3DFE5CD4" w14:textId="77777777" w:rsidR="005C3A0D" w:rsidRPr="005C3A0D" w:rsidRDefault="005C3A0D" w:rsidP="005C3A0D">
      <w:pPr>
        <w:shd w:val="clear" w:color="auto" w:fill="FFFFFF"/>
        <w:jc w:val="both"/>
        <w:rPr>
          <w:rFonts w:cs="Arial"/>
          <w:color w:val="222222"/>
          <w:szCs w:val="24"/>
          <w:lang w:val="en-IE" w:eastAsia="en-IE"/>
        </w:rPr>
      </w:pPr>
      <w:r w:rsidRPr="005C3A0D">
        <w:rPr>
          <w:rFonts w:cs="Arial"/>
          <w:color w:val="222222"/>
          <w:sz w:val="20"/>
          <w:lang w:eastAsia="en-IE"/>
        </w:rPr>
        <w:t> </w:t>
      </w:r>
    </w:p>
    <w:p w14:paraId="623C0C80" w14:textId="2BA8E6B9" w:rsidR="005C3A0D" w:rsidRPr="00EB2393" w:rsidRDefault="005C3A0D" w:rsidP="00EB2393">
      <w:pPr>
        <w:pStyle w:val="ListParagraph"/>
        <w:numPr>
          <w:ilvl w:val="0"/>
          <w:numId w:val="4"/>
        </w:numPr>
        <w:shd w:val="clear" w:color="auto" w:fill="FFFFFF"/>
        <w:jc w:val="both"/>
        <w:rPr>
          <w:rFonts w:cs="Arial"/>
          <w:color w:val="222222"/>
          <w:szCs w:val="24"/>
          <w:lang w:val="en-IE" w:eastAsia="en-IE"/>
        </w:rPr>
      </w:pPr>
      <w:r w:rsidRPr="00EB2393">
        <w:rPr>
          <w:rFonts w:cs="Arial"/>
          <w:color w:val="222222"/>
          <w:sz w:val="20"/>
          <w:lang w:eastAsia="en-IE"/>
        </w:rPr>
        <w:t>INIS may ask you to leave the country and return for the deferred examination / assessment at the appropriate time or submit the assessment remotely.  Depending on the individual module, this may be in the next academic session.</w:t>
      </w:r>
    </w:p>
    <w:p w14:paraId="09A80DF1" w14:textId="77777777" w:rsidR="00EB2393" w:rsidRPr="00EB2393" w:rsidRDefault="00EB2393" w:rsidP="00EB2393">
      <w:pPr>
        <w:pStyle w:val="ListParagraph"/>
        <w:shd w:val="clear" w:color="auto" w:fill="FFFFFF"/>
        <w:jc w:val="both"/>
        <w:rPr>
          <w:rFonts w:cs="Arial"/>
          <w:color w:val="222222"/>
          <w:szCs w:val="24"/>
          <w:lang w:val="en-IE" w:eastAsia="en-IE"/>
        </w:rPr>
      </w:pPr>
    </w:p>
    <w:p w14:paraId="3B941E45" w14:textId="4C24043A" w:rsidR="005C3A0D" w:rsidRPr="00EB2393" w:rsidRDefault="005C3A0D" w:rsidP="005C3A0D">
      <w:pPr>
        <w:numPr>
          <w:ilvl w:val="0"/>
          <w:numId w:val="4"/>
        </w:numPr>
        <w:jc w:val="both"/>
        <w:rPr>
          <w:rFonts w:cs="Arial"/>
          <w:sz w:val="20"/>
        </w:rPr>
      </w:pPr>
      <w:r w:rsidRPr="00EB2393">
        <w:rPr>
          <w:rFonts w:cs="Arial"/>
          <w:sz w:val="20"/>
        </w:rPr>
        <w:t>If the next available opportunity for the module is in the next academic session, you will be required to register as a repeat student for the full module, including retaking all assessment components (see Section 7 of University Marks &amp; Standards)</w:t>
      </w:r>
    </w:p>
    <w:p w14:paraId="34B88263" w14:textId="77777777" w:rsidR="005C3A0D" w:rsidRPr="005C3A0D" w:rsidRDefault="005C3A0D" w:rsidP="005C3A0D">
      <w:pPr>
        <w:shd w:val="clear" w:color="auto" w:fill="FFFFFF"/>
        <w:ind w:left="360"/>
        <w:jc w:val="both"/>
        <w:rPr>
          <w:rFonts w:cs="Arial"/>
          <w:color w:val="222222"/>
          <w:szCs w:val="24"/>
          <w:lang w:val="en-IE" w:eastAsia="en-IE"/>
        </w:rPr>
      </w:pPr>
    </w:p>
    <w:p w14:paraId="256EDB6B" w14:textId="73C8F6FF" w:rsidR="005C3A0D" w:rsidRPr="005C3A0D" w:rsidRDefault="005C3A0D" w:rsidP="005C3A0D">
      <w:pPr>
        <w:shd w:val="clear" w:color="auto" w:fill="FFFFFF"/>
        <w:jc w:val="both"/>
        <w:rPr>
          <w:rFonts w:cs="Arial"/>
          <w:color w:val="222222"/>
          <w:szCs w:val="24"/>
          <w:lang w:val="en-IE" w:eastAsia="en-IE"/>
        </w:rPr>
      </w:pPr>
      <w:r w:rsidRPr="005C3A0D">
        <w:rPr>
          <w:rFonts w:cs="Arial"/>
          <w:color w:val="222222"/>
          <w:sz w:val="20"/>
          <w:lang w:eastAsia="en-IE"/>
        </w:rPr>
        <w:t>We would therefore strongly rec</w:t>
      </w:r>
      <w:r w:rsidR="00EB2393">
        <w:rPr>
          <w:rFonts w:cs="Arial"/>
          <w:color w:val="222222"/>
          <w:sz w:val="20"/>
          <w:lang w:eastAsia="en-IE"/>
        </w:rPr>
        <w:t>ommend that the request to postpone</w:t>
      </w:r>
      <w:r w:rsidRPr="005C3A0D">
        <w:rPr>
          <w:rFonts w:cs="Arial"/>
          <w:color w:val="222222"/>
          <w:sz w:val="20"/>
          <w:lang w:eastAsia="en-IE"/>
        </w:rPr>
        <w:t xml:space="preserve"> a module or assessment </w:t>
      </w:r>
      <w:proofErr w:type="gramStart"/>
      <w:r w:rsidRPr="005C3A0D">
        <w:rPr>
          <w:rFonts w:cs="Arial"/>
          <w:color w:val="222222"/>
          <w:sz w:val="20"/>
          <w:lang w:eastAsia="en-IE"/>
        </w:rPr>
        <w:t>be only submitted</w:t>
      </w:r>
      <w:proofErr w:type="gramEnd"/>
      <w:r w:rsidRPr="005C3A0D">
        <w:rPr>
          <w:rFonts w:cs="Arial"/>
          <w:color w:val="222222"/>
          <w:sz w:val="20"/>
          <w:lang w:eastAsia="en-IE"/>
        </w:rPr>
        <w:t xml:space="preserve"> under extreme circumstances. DCU cannot take any responsibility for the decisions taken by the INIS or Department of Justice.</w:t>
      </w:r>
    </w:p>
    <w:p w14:paraId="5FCDB7D2" w14:textId="0EF597D9" w:rsidR="005C3A0D" w:rsidRPr="005C3A0D" w:rsidRDefault="005C3A0D" w:rsidP="00365C4E">
      <w:pPr>
        <w:pStyle w:val="BodyText"/>
        <w:rPr>
          <w:rFonts w:cs="Arial"/>
          <w:bCs/>
          <w:i w:val="0"/>
        </w:rPr>
      </w:pPr>
    </w:p>
    <w:sectPr w:rsidR="005C3A0D" w:rsidRPr="005C3A0D" w:rsidSect="00C23008">
      <w:headerReference w:type="default" r:id="rId12"/>
      <w:footerReference w:type="default" r:id="rId13"/>
      <w:pgSz w:w="12242" w:h="15842" w:code="1"/>
      <w:pgMar w:top="567" w:right="624" w:bottom="567" w:left="624"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20C23" w14:textId="77777777" w:rsidR="008047D3" w:rsidRDefault="008047D3">
      <w:r>
        <w:separator/>
      </w:r>
    </w:p>
  </w:endnote>
  <w:endnote w:type="continuationSeparator" w:id="0">
    <w:p w14:paraId="6D3F54F0" w14:textId="77777777" w:rsidR="008047D3" w:rsidRDefault="0080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45C6" w14:textId="7B98AE83" w:rsidR="008339A9" w:rsidRDefault="00DF1B9F" w:rsidP="00A261EE">
    <w:pPr>
      <w:pStyle w:val="Heading2"/>
      <w:rPr>
        <w:szCs w:val="16"/>
      </w:rPr>
    </w:pPr>
    <w:r w:rsidRPr="00DF1B9F">
      <w:rPr>
        <w:shd w:val="clear" w:color="auto" w:fill="FFFFFF"/>
      </w:rPr>
      <w:t>Data Protection Notice: Personal information that you submit to Registry in connection with any service provision will be treated in accordance with the Registry Data Protection Notice, which can be viewed at the following website address: </w:t>
    </w:r>
    <w:hyperlink r:id="rId1" w:tgtFrame="_blank" w:history="1">
      <w:r w:rsidRPr="00DF1B9F">
        <w:rPr>
          <w:rStyle w:val="Hyperlink"/>
          <w:rFonts w:cs="Arial"/>
          <w:color w:val="1155CC"/>
          <w:sz w:val="18"/>
          <w:shd w:val="clear" w:color="auto" w:fill="FFFFFF"/>
        </w:rPr>
        <w:t>https://www.dcu.ie/registry/data-protection-notice.shtml</w:t>
      </w:r>
    </w:hyperlink>
    <w:r w:rsidR="00E17A24" w:rsidRPr="00DF1B9F">
      <w:t xml:space="preserve">    </w:t>
    </w:r>
    <w:r>
      <w:tab/>
    </w:r>
    <w:r w:rsidR="00086B74">
      <w:tab/>
    </w:r>
    <w:r w:rsidR="00E17A24" w:rsidRPr="00911500">
      <w:rPr>
        <w:szCs w:val="16"/>
      </w:rPr>
      <w:t>Revised</w:t>
    </w:r>
    <w:r w:rsidR="00A261EE">
      <w:rPr>
        <w:szCs w:val="16"/>
      </w:rPr>
      <w:t xml:space="preserve"> </w:t>
    </w:r>
    <w:r w:rsidR="00D62E15">
      <w:rPr>
        <w:szCs w:val="16"/>
      </w:rPr>
      <w:t>November 2022</w:t>
    </w:r>
  </w:p>
  <w:p w14:paraId="095EA72F" w14:textId="77777777" w:rsidR="00911500" w:rsidRPr="00911500" w:rsidRDefault="00911500" w:rsidP="00911500">
    <w:pPr>
      <w:pStyle w:val="Footer"/>
      <w:jc w:val="center"/>
      <w:rPr>
        <w:b/>
        <w:sz w:val="6"/>
      </w:rPr>
    </w:pPr>
  </w:p>
  <w:p w14:paraId="0F4058EB" w14:textId="06C6541A" w:rsidR="00911500" w:rsidRPr="00911500" w:rsidRDefault="00911500" w:rsidP="00911500">
    <w:pPr>
      <w:pStyle w:val="Footer"/>
      <w:jc w:val="center"/>
      <w:rPr>
        <w:b/>
        <w:sz w:val="18"/>
      </w:rPr>
    </w:pPr>
    <w:r>
      <w:rPr>
        <w:b/>
        <w:sz w:val="18"/>
      </w:rPr>
      <w:t xml:space="preserve">Page </w:t>
    </w:r>
    <w:r>
      <w:rPr>
        <w:b/>
        <w:sz w:val="18"/>
      </w:rPr>
      <w:fldChar w:fldCharType="begin"/>
    </w:r>
    <w:r>
      <w:rPr>
        <w:b/>
        <w:sz w:val="18"/>
      </w:rPr>
      <w:instrText xml:space="preserve"> PAGE   \* MERGEFORMAT </w:instrText>
    </w:r>
    <w:r>
      <w:rPr>
        <w:b/>
        <w:sz w:val="18"/>
      </w:rPr>
      <w:fldChar w:fldCharType="separate"/>
    </w:r>
    <w:r w:rsidR="00867C79">
      <w:rPr>
        <w:b/>
        <w:noProof/>
        <w:sz w:val="18"/>
      </w:rPr>
      <w:t>4</w:t>
    </w:r>
    <w:r>
      <w:rPr>
        <w:b/>
        <w:sz w:val="18"/>
      </w:rPr>
      <w:fldChar w:fldCharType="end"/>
    </w:r>
    <w:r>
      <w:rPr>
        <w:b/>
        <w:sz w:val="18"/>
      </w:rPr>
      <w:t xml:space="preserve"> of </w:t>
    </w:r>
    <w:r>
      <w:rPr>
        <w:b/>
        <w:sz w:val="18"/>
      </w:rPr>
      <w:fldChar w:fldCharType="begin"/>
    </w:r>
    <w:r>
      <w:rPr>
        <w:b/>
        <w:sz w:val="18"/>
      </w:rPr>
      <w:instrText xml:space="preserve"> SECTIONPAGES   \* MERGEFORMAT </w:instrText>
    </w:r>
    <w:r>
      <w:rPr>
        <w:b/>
        <w:sz w:val="18"/>
      </w:rPr>
      <w:fldChar w:fldCharType="separate"/>
    </w:r>
    <w:r w:rsidR="00867C79">
      <w:rPr>
        <w:b/>
        <w:noProof/>
        <w:sz w:val="18"/>
      </w:rPr>
      <w:t>4</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800C2" w14:textId="77777777" w:rsidR="008047D3" w:rsidRDefault="008047D3">
      <w:r>
        <w:separator/>
      </w:r>
    </w:p>
  </w:footnote>
  <w:footnote w:type="continuationSeparator" w:id="0">
    <w:p w14:paraId="515EEA1D" w14:textId="77777777" w:rsidR="008047D3" w:rsidRDefault="00804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00F2" w14:textId="77777777" w:rsidR="00911500" w:rsidRDefault="00911500" w:rsidP="00911500">
    <w:pPr>
      <w:pStyle w:val="Header"/>
      <w:rPr>
        <w:rStyle w:val="PageNumber"/>
        <w:b/>
        <w:sz w:val="40"/>
      </w:rPr>
    </w:pPr>
  </w:p>
  <w:p w14:paraId="40CDEBB4" w14:textId="77777777" w:rsidR="005E778A" w:rsidRDefault="005E7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4244B8"/>
    <w:multiLevelType w:val="hybridMultilevel"/>
    <w:tmpl w:val="6674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64AD9"/>
    <w:multiLevelType w:val="hybridMultilevel"/>
    <w:tmpl w:val="17C8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42FC0"/>
    <w:multiLevelType w:val="hybridMultilevel"/>
    <w:tmpl w:val="D2E42284"/>
    <w:lvl w:ilvl="0" w:tplc="11869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370BD1"/>
    <w:multiLevelType w:val="hybridMultilevel"/>
    <w:tmpl w:val="513C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E076B"/>
    <w:multiLevelType w:val="hybridMultilevel"/>
    <w:tmpl w:val="A8A6793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8"/>
        <w:numFmt w:val="bullet"/>
        <w:lvlText w:val=""/>
        <w:legacy w:legacy="1" w:legacySpace="0" w:legacyIndent="720"/>
        <w:lvlJc w:val="left"/>
        <w:pPr>
          <w:ind w:left="720" w:hanging="720"/>
        </w:pPr>
        <w:rPr>
          <w:rFonts w:ascii="Symbol" w:hAnsi="Symbol" w:hint="default"/>
        </w:rPr>
      </w:lvl>
    </w:lvlOverride>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A2"/>
    <w:rsid w:val="00056958"/>
    <w:rsid w:val="00075F9E"/>
    <w:rsid w:val="00083DB6"/>
    <w:rsid w:val="00086068"/>
    <w:rsid w:val="00086B74"/>
    <w:rsid w:val="000A2106"/>
    <w:rsid w:val="000A3439"/>
    <w:rsid w:val="000B79AB"/>
    <w:rsid w:val="000E47A4"/>
    <w:rsid w:val="000F4C78"/>
    <w:rsid w:val="001025DB"/>
    <w:rsid w:val="00123ABA"/>
    <w:rsid w:val="001362F5"/>
    <w:rsid w:val="00141D35"/>
    <w:rsid w:val="00143DA2"/>
    <w:rsid w:val="00146281"/>
    <w:rsid w:val="001933CE"/>
    <w:rsid w:val="0019727B"/>
    <w:rsid w:val="001A5698"/>
    <w:rsid w:val="001B2CF9"/>
    <w:rsid w:val="001B7B21"/>
    <w:rsid w:val="001B7B87"/>
    <w:rsid w:val="001C0156"/>
    <w:rsid w:val="001C472D"/>
    <w:rsid w:val="001D266E"/>
    <w:rsid w:val="001E73E2"/>
    <w:rsid w:val="001F54EA"/>
    <w:rsid w:val="00204AF9"/>
    <w:rsid w:val="00224287"/>
    <w:rsid w:val="00232329"/>
    <w:rsid w:val="002415A4"/>
    <w:rsid w:val="00243F9A"/>
    <w:rsid w:val="00262168"/>
    <w:rsid w:val="0027085D"/>
    <w:rsid w:val="002808AB"/>
    <w:rsid w:val="0028352A"/>
    <w:rsid w:val="002A5EAE"/>
    <w:rsid w:val="002A700F"/>
    <w:rsid w:val="002B711B"/>
    <w:rsid w:val="002C7C9E"/>
    <w:rsid w:val="002D1845"/>
    <w:rsid w:val="002D2B7F"/>
    <w:rsid w:val="002E5B2F"/>
    <w:rsid w:val="002E67C4"/>
    <w:rsid w:val="002F2B95"/>
    <w:rsid w:val="002F30DB"/>
    <w:rsid w:val="00311C78"/>
    <w:rsid w:val="00327315"/>
    <w:rsid w:val="003311BD"/>
    <w:rsid w:val="00336E87"/>
    <w:rsid w:val="00341873"/>
    <w:rsid w:val="0034235B"/>
    <w:rsid w:val="0034362C"/>
    <w:rsid w:val="00355C1A"/>
    <w:rsid w:val="00365C4E"/>
    <w:rsid w:val="00376C93"/>
    <w:rsid w:val="00377742"/>
    <w:rsid w:val="0039536D"/>
    <w:rsid w:val="003A1985"/>
    <w:rsid w:val="003B788E"/>
    <w:rsid w:val="003C5344"/>
    <w:rsid w:val="003E0CAD"/>
    <w:rsid w:val="003E4B2D"/>
    <w:rsid w:val="003E5FE7"/>
    <w:rsid w:val="003F576F"/>
    <w:rsid w:val="00401F78"/>
    <w:rsid w:val="0042017D"/>
    <w:rsid w:val="00421957"/>
    <w:rsid w:val="00422767"/>
    <w:rsid w:val="0042304B"/>
    <w:rsid w:val="004311CC"/>
    <w:rsid w:val="004319E2"/>
    <w:rsid w:val="00431CF4"/>
    <w:rsid w:val="004630BE"/>
    <w:rsid w:val="00463AD9"/>
    <w:rsid w:val="0047081C"/>
    <w:rsid w:val="0047483F"/>
    <w:rsid w:val="00475199"/>
    <w:rsid w:val="004774B9"/>
    <w:rsid w:val="00481456"/>
    <w:rsid w:val="00492746"/>
    <w:rsid w:val="004A090F"/>
    <w:rsid w:val="004A5CB6"/>
    <w:rsid w:val="004B22C1"/>
    <w:rsid w:val="004C4E38"/>
    <w:rsid w:val="004D2B48"/>
    <w:rsid w:val="004D73AA"/>
    <w:rsid w:val="005178C5"/>
    <w:rsid w:val="00526DAB"/>
    <w:rsid w:val="00527C93"/>
    <w:rsid w:val="00537E8A"/>
    <w:rsid w:val="00537FFA"/>
    <w:rsid w:val="00542F60"/>
    <w:rsid w:val="00543860"/>
    <w:rsid w:val="00546705"/>
    <w:rsid w:val="005603E9"/>
    <w:rsid w:val="00561BF1"/>
    <w:rsid w:val="00562764"/>
    <w:rsid w:val="00573AB4"/>
    <w:rsid w:val="005754AA"/>
    <w:rsid w:val="005766CD"/>
    <w:rsid w:val="00576CB3"/>
    <w:rsid w:val="005825B9"/>
    <w:rsid w:val="00582736"/>
    <w:rsid w:val="00595B73"/>
    <w:rsid w:val="005A273C"/>
    <w:rsid w:val="005B1199"/>
    <w:rsid w:val="005B4A25"/>
    <w:rsid w:val="005B774B"/>
    <w:rsid w:val="005C3A0D"/>
    <w:rsid w:val="005E3310"/>
    <w:rsid w:val="005E778A"/>
    <w:rsid w:val="0060032A"/>
    <w:rsid w:val="00616914"/>
    <w:rsid w:val="00625EA8"/>
    <w:rsid w:val="00640AD5"/>
    <w:rsid w:val="00644422"/>
    <w:rsid w:val="00654ADE"/>
    <w:rsid w:val="0065590E"/>
    <w:rsid w:val="00657F65"/>
    <w:rsid w:val="00675423"/>
    <w:rsid w:val="0069158C"/>
    <w:rsid w:val="0069581C"/>
    <w:rsid w:val="006C2070"/>
    <w:rsid w:val="006D179C"/>
    <w:rsid w:val="006D3F4B"/>
    <w:rsid w:val="006E0A1E"/>
    <w:rsid w:val="006E5DBC"/>
    <w:rsid w:val="006E6C12"/>
    <w:rsid w:val="00716271"/>
    <w:rsid w:val="00735CA3"/>
    <w:rsid w:val="00742997"/>
    <w:rsid w:val="00763F92"/>
    <w:rsid w:val="00771684"/>
    <w:rsid w:val="00771B4E"/>
    <w:rsid w:val="0077203A"/>
    <w:rsid w:val="00773807"/>
    <w:rsid w:val="00777879"/>
    <w:rsid w:val="0078230A"/>
    <w:rsid w:val="00784203"/>
    <w:rsid w:val="00793989"/>
    <w:rsid w:val="00797542"/>
    <w:rsid w:val="007976F8"/>
    <w:rsid w:val="007A1BB6"/>
    <w:rsid w:val="007F2947"/>
    <w:rsid w:val="00800EA6"/>
    <w:rsid w:val="008047D3"/>
    <w:rsid w:val="0080627B"/>
    <w:rsid w:val="00827285"/>
    <w:rsid w:val="008339A9"/>
    <w:rsid w:val="00845946"/>
    <w:rsid w:val="008465FD"/>
    <w:rsid w:val="0085185F"/>
    <w:rsid w:val="00856CFA"/>
    <w:rsid w:val="00862697"/>
    <w:rsid w:val="00867C79"/>
    <w:rsid w:val="00870C58"/>
    <w:rsid w:val="00872C51"/>
    <w:rsid w:val="00874F3B"/>
    <w:rsid w:val="00881535"/>
    <w:rsid w:val="00882FD5"/>
    <w:rsid w:val="008902C1"/>
    <w:rsid w:val="008927AD"/>
    <w:rsid w:val="008C1033"/>
    <w:rsid w:val="008C376B"/>
    <w:rsid w:val="008C4D61"/>
    <w:rsid w:val="008C5F86"/>
    <w:rsid w:val="008E141D"/>
    <w:rsid w:val="008E34F8"/>
    <w:rsid w:val="008F42D2"/>
    <w:rsid w:val="008F62ED"/>
    <w:rsid w:val="008F690E"/>
    <w:rsid w:val="00911500"/>
    <w:rsid w:val="0092779E"/>
    <w:rsid w:val="00956DC4"/>
    <w:rsid w:val="0096279F"/>
    <w:rsid w:val="00971227"/>
    <w:rsid w:val="0097777F"/>
    <w:rsid w:val="00986671"/>
    <w:rsid w:val="00992ED0"/>
    <w:rsid w:val="00993255"/>
    <w:rsid w:val="009A4D0C"/>
    <w:rsid w:val="009A5BA7"/>
    <w:rsid w:val="009B07BC"/>
    <w:rsid w:val="009C0806"/>
    <w:rsid w:val="009C6045"/>
    <w:rsid w:val="009D0D26"/>
    <w:rsid w:val="009D39D7"/>
    <w:rsid w:val="009D3B7C"/>
    <w:rsid w:val="009D7B06"/>
    <w:rsid w:val="009E45E3"/>
    <w:rsid w:val="00A008C8"/>
    <w:rsid w:val="00A12E1B"/>
    <w:rsid w:val="00A15D18"/>
    <w:rsid w:val="00A261EE"/>
    <w:rsid w:val="00A3056D"/>
    <w:rsid w:val="00A34C4B"/>
    <w:rsid w:val="00A3617A"/>
    <w:rsid w:val="00A551D8"/>
    <w:rsid w:val="00A55928"/>
    <w:rsid w:val="00A56991"/>
    <w:rsid w:val="00A6245F"/>
    <w:rsid w:val="00A7461C"/>
    <w:rsid w:val="00A74F01"/>
    <w:rsid w:val="00A96A8A"/>
    <w:rsid w:val="00AA01EE"/>
    <w:rsid w:val="00AA7092"/>
    <w:rsid w:val="00AD3CE8"/>
    <w:rsid w:val="00B02EC0"/>
    <w:rsid w:val="00B11CE1"/>
    <w:rsid w:val="00B127F6"/>
    <w:rsid w:val="00B23156"/>
    <w:rsid w:val="00B253CD"/>
    <w:rsid w:val="00B315E4"/>
    <w:rsid w:val="00B431DE"/>
    <w:rsid w:val="00B477EA"/>
    <w:rsid w:val="00B51017"/>
    <w:rsid w:val="00B57A71"/>
    <w:rsid w:val="00B6087B"/>
    <w:rsid w:val="00B64CDD"/>
    <w:rsid w:val="00B64EEC"/>
    <w:rsid w:val="00B83833"/>
    <w:rsid w:val="00B85330"/>
    <w:rsid w:val="00B9328D"/>
    <w:rsid w:val="00B93D12"/>
    <w:rsid w:val="00B96B59"/>
    <w:rsid w:val="00BA6830"/>
    <w:rsid w:val="00BD4068"/>
    <w:rsid w:val="00BF0CFD"/>
    <w:rsid w:val="00BF4BC9"/>
    <w:rsid w:val="00BF740E"/>
    <w:rsid w:val="00C23008"/>
    <w:rsid w:val="00C27032"/>
    <w:rsid w:val="00C33781"/>
    <w:rsid w:val="00C47F8D"/>
    <w:rsid w:val="00C63F42"/>
    <w:rsid w:val="00C7154C"/>
    <w:rsid w:val="00C72E68"/>
    <w:rsid w:val="00C7348F"/>
    <w:rsid w:val="00C760DA"/>
    <w:rsid w:val="00C80706"/>
    <w:rsid w:val="00C91C03"/>
    <w:rsid w:val="00C956ED"/>
    <w:rsid w:val="00CA0BFF"/>
    <w:rsid w:val="00CA3F21"/>
    <w:rsid w:val="00CA7364"/>
    <w:rsid w:val="00CB15A2"/>
    <w:rsid w:val="00CB4342"/>
    <w:rsid w:val="00CB7C40"/>
    <w:rsid w:val="00CC17F2"/>
    <w:rsid w:val="00CC3734"/>
    <w:rsid w:val="00CC5137"/>
    <w:rsid w:val="00CC5BBE"/>
    <w:rsid w:val="00CC66D8"/>
    <w:rsid w:val="00CD22BE"/>
    <w:rsid w:val="00CD6F7D"/>
    <w:rsid w:val="00CD7D1C"/>
    <w:rsid w:val="00CE3B79"/>
    <w:rsid w:val="00CE6E88"/>
    <w:rsid w:val="00D208D2"/>
    <w:rsid w:val="00D23F54"/>
    <w:rsid w:val="00D267EB"/>
    <w:rsid w:val="00D274DD"/>
    <w:rsid w:val="00D3303A"/>
    <w:rsid w:val="00D35011"/>
    <w:rsid w:val="00D4108A"/>
    <w:rsid w:val="00D55D95"/>
    <w:rsid w:val="00D5701D"/>
    <w:rsid w:val="00D62E15"/>
    <w:rsid w:val="00D74EBB"/>
    <w:rsid w:val="00D75725"/>
    <w:rsid w:val="00D8447F"/>
    <w:rsid w:val="00D87597"/>
    <w:rsid w:val="00DA014D"/>
    <w:rsid w:val="00DB728F"/>
    <w:rsid w:val="00DD3D41"/>
    <w:rsid w:val="00DE6DCE"/>
    <w:rsid w:val="00DF1B9F"/>
    <w:rsid w:val="00DF7E6A"/>
    <w:rsid w:val="00E13B0A"/>
    <w:rsid w:val="00E17A24"/>
    <w:rsid w:val="00E258B3"/>
    <w:rsid w:val="00E308E4"/>
    <w:rsid w:val="00E46EE9"/>
    <w:rsid w:val="00E757ED"/>
    <w:rsid w:val="00E7669E"/>
    <w:rsid w:val="00E9004A"/>
    <w:rsid w:val="00E91827"/>
    <w:rsid w:val="00EA4239"/>
    <w:rsid w:val="00EA4E3F"/>
    <w:rsid w:val="00EB2393"/>
    <w:rsid w:val="00EC415B"/>
    <w:rsid w:val="00EC44C9"/>
    <w:rsid w:val="00ED05E3"/>
    <w:rsid w:val="00ED3A59"/>
    <w:rsid w:val="00F17D04"/>
    <w:rsid w:val="00F210C8"/>
    <w:rsid w:val="00F36B67"/>
    <w:rsid w:val="00F40E24"/>
    <w:rsid w:val="00F46FB2"/>
    <w:rsid w:val="00F55E04"/>
    <w:rsid w:val="00F650AD"/>
    <w:rsid w:val="00F657E6"/>
    <w:rsid w:val="00F81DC7"/>
    <w:rsid w:val="00F8677C"/>
    <w:rsid w:val="00FA05B5"/>
    <w:rsid w:val="00FA1AE6"/>
    <w:rsid w:val="00FB4A46"/>
    <w:rsid w:val="00FB77C6"/>
    <w:rsid w:val="00FC1C8F"/>
    <w:rsid w:val="00FD3E2F"/>
    <w:rsid w:val="00FD5517"/>
    <w:rsid w:val="00FE7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11D723"/>
  <w15:docId w15:val="{ECA49593-6EA4-49EA-B0E6-38CBEBEE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outlineLvl w:val="3"/>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i/>
      <w:snapToGrid w:val="0"/>
      <w:sz w:val="20"/>
    </w:rPr>
  </w:style>
  <w:style w:type="paragraph" w:styleId="BodyTextIndent">
    <w:name w:val="Body Text Indent"/>
    <w:basedOn w:val="Normal"/>
    <w:rPr>
      <w:b/>
      <w:snapToGrid w:val="0"/>
      <w:sz w:val="20"/>
    </w:rPr>
  </w:style>
  <w:style w:type="paragraph" w:styleId="BalloonText">
    <w:name w:val="Balloon Text"/>
    <w:basedOn w:val="Normal"/>
    <w:semiHidden/>
    <w:rsid w:val="00800EA6"/>
    <w:rPr>
      <w:rFonts w:ascii="Tahoma" w:hAnsi="Tahoma" w:cs="Tahoma"/>
      <w:sz w:val="16"/>
      <w:szCs w:val="16"/>
    </w:rPr>
  </w:style>
  <w:style w:type="table" w:styleId="TableGrid">
    <w:name w:val="Table Grid"/>
    <w:basedOn w:val="TableNormal"/>
    <w:uiPriority w:val="39"/>
    <w:rsid w:val="0014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7348F"/>
    <w:rPr>
      <w:rFonts w:ascii="Arial" w:hAnsi="Arial"/>
      <w:sz w:val="24"/>
      <w:lang w:val="en-GB" w:eastAsia="en-US"/>
    </w:rPr>
  </w:style>
  <w:style w:type="character" w:customStyle="1" w:styleId="apple-converted-space">
    <w:name w:val="apple-converted-space"/>
    <w:rsid w:val="00C7348F"/>
  </w:style>
  <w:style w:type="character" w:styleId="Hyperlink">
    <w:name w:val="Hyperlink"/>
    <w:uiPriority w:val="99"/>
    <w:unhideWhenUsed/>
    <w:rsid w:val="00C7348F"/>
    <w:rPr>
      <w:color w:val="0000FF"/>
      <w:u w:val="single"/>
    </w:rPr>
  </w:style>
  <w:style w:type="character" w:styleId="FollowedHyperlink">
    <w:name w:val="FollowedHyperlink"/>
    <w:basedOn w:val="DefaultParagraphFont"/>
    <w:semiHidden/>
    <w:unhideWhenUsed/>
    <w:rsid w:val="00DF1B9F"/>
    <w:rPr>
      <w:color w:val="800080" w:themeColor="followedHyperlink"/>
      <w:u w:val="single"/>
    </w:rPr>
  </w:style>
  <w:style w:type="paragraph" w:styleId="ListParagraph">
    <w:name w:val="List Paragraph"/>
    <w:basedOn w:val="Normal"/>
    <w:uiPriority w:val="34"/>
    <w:qFormat/>
    <w:rsid w:val="00EB2393"/>
    <w:pPr>
      <w:ind w:left="720"/>
      <w:contextualSpacing/>
    </w:pPr>
  </w:style>
  <w:style w:type="character" w:styleId="CommentReference">
    <w:name w:val="annotation reference"/>
    <w:basedOn w:val="DefaultParagraphFont"/>
    <w:semiHidden/>
    <w:unhideWhenUsed/>
    <w:rsid w:val="00EC44C9"/>
    <w:rPr>
      <w:sz w:val="16"/>
      <w:szCs w:val="16"/>
    </w:rPr>
  </w:style>
  <w:style w:type="paragraph" w:styleId="CommentText">
    <w:name w:val="annotation text"/>
    <w:basedOn w:val="Normal"/>
    <w:link w:val="CommentTextChar"/>
    <w:semiHidden/>
    <w:unhideWhenUsed/>
    <w:rsid w:val="00EC44C9"/>
    <w:rPr>
      <w:sz w:val="20"/>
    </w:rPr>
  </w:style>
  <w:style w:type="character" w:customStyle="1" w:styleId="CommentTextChar">
    <w:name w:val="Comment Text Char"/>
    <w:basedOn w:val="DefaultParagraphFont"/>
    <w:link w:val="CommentText"/>
    <w:semiHidden/>
    <w:rsid w:val="00EC44C9"/>
    <w:rPr>
      <w:rFonts w:ascii="Arial" w:hAnsi="Arial"/>
      <w:lang w:val="en-GB" w:eastAsia="en-US"/>
    </w:rPr>
  </w:style>
  <w:style w:type="paragraph" w:styleId="CommentSubject">
    <w:name w:val="annotation subject"/>
    <w:basedOn w:val="CommentText"/>
    <w:next w:val="CommentText"/>
    <w:link w:val="CommentSubjectChar"/>
    <w:semiHidden/>
    <w:unhideWhenUsed/>
    <w:rsid w:val="00EC44C9"/>
    <w:rPr>
      <w:b/>
      <w:bCs/>
    </w:rPr>
  </w:style>
  <w:style w:type="character" w:customStyle="1" w:styleId="CommentSubjectChar">
    <w:name w:val="Comment Subject Char"/>
    <w:basedOn w:val="CommentTextChar"/>
    <w:link w:val="CommentSubject"/>
    <w:semiHidden/>
    <w:rsid w:val="00EC44C9"/>
    <w:rPr>
      <w:rFonts w:ascii="Arial" w:hAnsi="Arial"/>
      <w:b/>
      <w:bCs/>
      <w:lang w:val="en-GB" w:eastAsia="en-US"/>
    </w:rPr>
  </w:style>
  <w:style w:type="paragraph" w:styleId="Revision">
    <w:name w:val="Revision"/>
    <w:hidden/>
    <w:uiPriority w:val="99"/>
    <w:semiHidden/>
    <w:rsid w:val="00EC44C9"/>
    <w:rPr>
      <w:rFonts w:ascii="Arial" w:hAnsi="Arial"/>
      <w:sz w:val="24"/>
      <w:lang w:val="en-GB" w:eastAsia="en-US"/>
    </w:rPr>
  </w:style>
  <w:style w:type="character" w:customStyle="1" w:styleId="il">
    <w:name w:val="il"/>
    <w:basedOn w:val="DefaultParagraphFont"/>
    <w:rsid w:val="00D6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4371">
      <w:bodyDiv w:val="1"/>
      <w:marLeft w:val="0"/>
      <w:marRight w:val="0"/>
      <w:marTop w:val="0"/>
      <w:marBottom w:val="0"/>
      <w:divBdr>
        <w:top w:val="none" w:sz="0" w:space="0" w:color="auto"/>
        <w:left w:val="none" w:sz="0" w:space="0" w:color="auto"/>
        <w:bottom w:val="none" w:sz="0" w:space="0" w:color="auto"/>
        <w:right w:val="none" w:sz="0" w:space="0" w:color="auto"/>
      </w:divBdr>
    </w:div>
    <w:div w:id="19488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ations@dcu.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inations@dcu.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8673E-7B0A-4A61-A8BC-FDCA9D06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1145</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7840</CharactersWithSpaces>
  <SharedDoc>false</SharedDoc>
  <HLinks>
    <vt:vector size="6" baseType="variant">
      <vt:variant>
        <vt:i4>5373969</vt:i4>
      </vt:variant>
      <vt:variant>
        <vt:i4>0</vt:i4>
      </vt:variant>
      <vt:variant>
        <vt:i4>0</vt:i4>
      </vt:variant>
      <vt:variant>
        <vt:i4>5</vt:i4>
      </vt:variant>
      <vt:variant>
        <vt:lpwstr>http://www4.dcu.ie/registry/data-protection-notice.shtml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User</dc:creator>
  <cp:lastModifiedBy>Niamh Davis(Nee Mcmahon)</cp:lastModifiedBy>
  <cp:revision>5</cp:revision>
  <cp:lastPrinted>2022-11-17T17:34:00Z</cp:lastPrinted>
  <dcterms:created xsi:type="dcterms:W3CDTF">2022-11-17T17:28:00Z</dcterms:created>
  <dcterms:modified xsi:type="dcterms:W3CDTF">2022-11-29T09:40:00Z</dcterms:modified>
</cp:coreProperties>
</file>