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CE1F95B" w:rsidR="00377526" w:rsidRPr="007673FA" w:rsidRDefault="00377526" w:rsidP="00C22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62580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C22526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C22526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6"/>
        <w:gridCol w:w="2166"/>
        <w:gridCol w:w="2259"/>
        <w:gridCol w:w="2361"/>
      </w:tblGrid>
      <w:tr w:rsidR="00462580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9368A12" w:rsidR="00887CE1" w:rsidRPr="00462580" w:rsidRDefault="0046258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462580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Dublin City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62580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58A1DC2" w:rsidR="00887CE1" w:rsidRPr="007673FA" w:rsidRDefault="0046258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IRLDUBLIN04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62580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86FCF3D" w:rsidR="00377526" w:rsidRPr="007673FA" w:rsidRDefault="004625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6258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Drumcondra, Dublin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42EAA5E" w:rsidR="00377526" w:rsidRPr="007673FA" w:rsidRDefault="00462580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Ireland</w:t>
            </w:r>
          </w:p>
        </w:tc>
      </w:tr>
      <w:tr w:rsidR="00462580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219FB5B" w14:textId="77777777" w:rsidR="00377526" w:rsidRDefault="004625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Audrey Byrne</w:t>
            </w:r>
          </w:p>
          <w:p w14:paraId="5D72C571" w14:textId="343DC58A" w:rsidR="00462580" w:rsidRPr="007673FA" w:rsidRDefault="004625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Mobilities Officer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8E020AA" w14:textId="77777777" w:rsidR="00377526" w:rsidRPr="00C22526" w:rsidRDefault="00C22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462580" w:rsidRPr="00C22526">
                <w:rPr>
                  <w:rStyle w:val="Hyperlink"/>
                  <w:rFonts w:ascii="Verdana" w:hAnsi="Verdana" w:cs="Arial"/>
                  <w:b/>
                  <w:sz w:val="18"/>
                  <w:szCs w:val="18"/>
                  <w:lang w:val="fr-BE"/>
                </w:rPr>
                <w:t>Audrey.byrne@dcu.ie</w:t>
              </w:r>
            </w:hyperlink>
            <w:r w:rsidR="00462580" w:rsidRPr="00C22526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5D72C573" w14:textId="17B78773" w:rsidR="00462580" w:rsidRPr="00E02718" w:rsidRDefault="0046258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22526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Ph : 00353 1 7005574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2252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2252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6CCF98A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62580">
              <w:rPr>
                <w:rFonts w:ascii="Verdana" w:hAnsi="Verdana" w:cs="Calibri"/>
                <w:sz w:val="20"/>
                <w:lang w:val="en-GB"/>
              </w:rPr>
              <w:t xml:space="preserve"> Audrey Byrne, International Office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C2252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</w:t>
      </w:r>
      <w:bookmarkStart w:id="0" w:name="_GoBack"/>
      <w:bookmarkEnd w:id="0"/>
      <w:r w:rsidRPr="002A2E71">
        <w:rPr>
          <w:rFonts w:ascii="Verdana" w:hAnsi="Verdana"/>
          <w:sz w:val="16"/>
          <w:szCs w:val="16"/>
          <w:lang w:val="en-GB"/>
        </w:rPr>
        <w:t xml:space="preserve">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E87BB47" w:rsidR="009F32D0" w:rsidRDefault="00133D1E">
        <w:pPr>
          <w:pStyle w:val="Footer"/>
          <w:jc w:val="center"/>
        </w:pPr>
        <w:r>
          <w:rPr>
            <w:rFonts w:cstheme="minorHAnsi"/>
            <w:bCs/>
            <w:noProof/>
            <w:color w:val="000000"/>
            <w:szCs w:val="16"/>
            <w:lang w:val="en-IE" w:eastAsia="en-IE"/>
          </w:rPr>
          <w:drawing>
            <wp:anchor distT="0" distB="0" distL="114300" distR="114300" simplePos="0" relativeHeight="251660288" behindDoc="0" locked="0" layoutInCell="1" allowOverlap="1" wp14:anchorId="63124F11" wp14:editId="4D3B8ED9">
              <wp:simplePos x="0" y="0"/>
              <wp:positionH relativeFrom="page">
                <wp:posOffset>6252210</wp:posOffset>
              </wp:positionH>
              <wp:positionV relativeFrom="paragraph">
                <wp:posOffset>-579120</wp:posOffset>
              </wp:positionV>
              <wp:extent cx="1185705" cy="86233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new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044" r="20564" b="51511"/>
                      <a:stretch/>
                    </pic:blipFill>
                    <pic:spPr bwMode="auto">
                      <a:xfrm>
                        <a:off x="0" y="0"/>
                        <a:ext cx="1185705" cy="86233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C22526">
          <w:rPr>
            <w:noProof/>
          </w:rPr>
          <w:t>4</w:t>
        </w:r>
        <w:r w:rsidR="009F32D0">
          <w:rPr>
            <w:noProof/>
          </w:rPr>
          <w:fldChar w:fldCharType="end"/>
        </w:r>
      </w:p>
    </w:sdtContent>
  </w:sdt>
  <w:p w14:paraId="5D72C5C3" w14:textId="629FE852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D6BB50E" w:rsidR="00E01AAA" w:rsidRPr="00AD66BB" w:rsidRDefault="00462580" w:rsidP="0046258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62580"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inline distT="0" distB="0" distL="0" distR="0" wp14:anchorId="10ED9B2F" wp14:editId="112208DF">
                <wp:extent cx="447675" cy="447675"/>
                <wp:effectExtent l="0" t="0" r="9525" b="9525"/>
                <wp:docPr id="2" name="Picture 2" descr="V:\INTOFF\International\Marketing\Logos\new logos\DCU_logo_international_slate_yel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INTOFF\International\Marketing\Logos\new logos\DCU_logo_international_slate_yel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62580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sjA1MjM2MrcwMjNS0lEKTi0uzszPAykwrAUA2j+Cei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580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26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D72C545"/>
  <w15:docId w15:val="{7DF913DE-81D3-47F2-AD32-B2F3324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drey.byrne@dcu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281EC8-A4A4-42AE-9A8A-2E8D5522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366</Words>
  <Characters>2372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Audrey Byrne</cp:lastModifiedBy>
  <cp:revision>2</cp:revision>
  <cp:lastPrinted>2013-11-06T08:46:00Z</cp:lastPrinted>
  <dcterms:created xsi:type="dcterms:W3CDTF">2019-09-23T08:55:00Z</dcterms:created>
  <dcterms:modified xsi:type="dcterms:W3CDTF">2019-09-23T08:55:00Z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