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AE6" w:rsidRPr="003B4428" w:rsidRDefault="00436AE6" w:rsidP="00436AE6">
      <w:pPr>
        <w:spacing w:after="0" w:line="240" w:lineRule="auto"/>
        <w:jc w:val="center"/>
        <w:rPr>
          <w:rFonts w:cstheme="minorHAnsi"/>
          <w:b/>
          <w:caps/>
          <w:color w:val="8064A2" w:themeColor="accent4"/>
        </w:rPr>
      </w:pPr>
      <w:r w:rsidRPr="003B4428">
        <w:rPr>
          <w:rFonts w:cstheme="minorHAnsi"/>
          <w:b/>
          <w:caps/>
          <w:color w:val="8064A2" w:themeColor="accent4"/>
        </w:rPr>
        <w:t xml:space="preserve">APPROVAL FORM FOR PROPOSALS FOR SUBMISSION TO FACULTY AND EDUCATION COMMITTEE </w:t>
      </w:r>
    </w:p>
    <w:p w:rsidR="00436AE6" w:rsidRPr="003B4428" w:rsidRDefault="00436AE6" w:rsidP="00436AE6">
      <w:pPr>
        <w:spacing w:after="0" w:line="240" w:lineRule="auto"/>
        <w:jc w:val="center"/>
        <w:rPr>
          <w:rFonts w:cstheme="minorHAnsi"/>
          <w:b/>
          <w:caps/>
          <w:color w:val="8064A2" w:themeColor="accent4"/>
        </w:rPr>
      </w:pPr>
      <w:r w:rsidRPr="003B4428">
        <w:rPr>
          <w:rFonts w:cstheme="minorHAnsi"/>
          <w:b/>
          <w:caps/>
          <w:color w:val="8064A2" w:themeColor="accent4"/>
        </w:rPr>
        <w:t xml:space="preserve">FOR </w:t>
      </w:r>
      <w:r w:rsidR="0094366D" w:rsidRPr="003B4428">
        <w:rPr>
          <w:rFonts w:cstheme="minorHAnsi"/>
          <w:b/>
          <w:caps/>
          <w:color w:val="8064A2" w:themeColor="accent4"/>
        </w:rPr>
        <w:t xml:space="preserve">an </w:t>
      </w:r>
      <w:r w:rsidR="0094366D" w:rsidRPr="003B4428">
        <w:rPr>
          <w:rFonts w:cstheme="minorHAnsi"/>
          <w:b/>
          <w:caps/>
          <w:color w:val="8064A2" w:themeColor="accent4"/>
          <w:u w:val="single"/>
        </w:rPr>
        <w:t>existing</w:t>
      </w:r>
      <w:r w:rsidRPr="003B4428">
        <w:rPr>
          <w:rFonts w:cstheme="minorHAnsi"/>
          <w:b/>
          <w:caps/>
          <w:color w:val="8064A2" w:themeColor="accent4"/>
        </w:rPr>
        <w:t xml:space="preserve"> pROGRAMME </w:t>
      </w:r>
      <w:r w:rsidR="008834C8" w:rsidRPr="003B4428">
        <w:rPr>
          <w:rFonts w:cstheme="minorHAnsi"/>
          <w:b/>
          <w:caps/>
          <w:color w:val="8064A2" w:themeColor="accent4"/>
        </w:rPr>
        <w:t>involving a proposed partner institution, or proposed partner institutions where:</w:t>
      </w:r>
    </w:p>
    <w:p w:rsidR="00083B3A" w:rsidRPr="003B4428" w:rsidRDefault="00083B3A" w:rsidP="00436AE6">
      <w:pPr>
        <w:spacing w:after="0" w:line="240" w:lineRule="auto"/>
        <w:jc w:val="center"/>
        <w:rPr>
          <w:rFonts w:cstheme="minorHAnsi"/>
          <w:b/>
          <w:caps/>
          <w:color w:val="8064A2" w:themeColor="accent4"/>
        </w:rPr>
      </w:pPr>
    </w:p>
    <w:p w:rsidR="007B540E" w:rsidRPr="003B4428" w:rsidRDefault="00083B3A" w:rsidP="007B540E">
      <w:pPr>
        <w:spacing w:after="0" w:line="240" w:lineRule="auto"/>
        <w:jc w:val="center"/>
        <w:rPr>
          <w:rFonts w:cstheme="minorHAnsi"/>
          <w:b/>
          <w:smallCaps/>
          <w:color w:val="8064A2" w:themeColor="accent4"/>
        </w:rPr>
      </w:pPr>
      <w:r w:rsidRPr="003B4428">
        <w:rPr>
          <w:rFonts w:cstheme="minorHAnsi"/>
          <w:b/>
          <w:smallCaps/>
          <w:color w:val="8064A2" w:themeColor="accent4"/>
          <w:sz w:val="28"/>
          <w:szCs w:val="28"/>
        </w:rPr>
        <w:t xml:space="preserve">The partner institution teaches, </w:t>
      </w:r>
      <w:r w:rsidRPr="003B4428">
        <w:rPr>
          <w:rFonts w:cstheme="minorHAnsi"/>
          <w:b/>
          <w:smallCaps/>
          <w:color w:val="8064A2" w:themeColor="accent4"/>
          <w:sz w:val="28"/>
          <w:szCs w:val="28"/>
          <w:highlight w:val="yellow"/>
        </w:rPr>
        <w:t>assesses and awards</w:t>
      </w:r>
      <w:r w:rsidRPr="003B4428">
        <w:rPr>
          <w:rFonts w:cstheme="minorHAnsi"/>
          <w:b/>
          <w:smallCaps/>
          <w:color w:val="8064A2" w:themeColor="accent4"/>
          <w:sz w:val="28"/>
          <w:szCs w:val="28"/>
        </w:rPr>
        <w:t xml:space="preserve"> credits for specific modules which are specific designed elements of an </w:t>
      </w:r>
      <w:r w:rsidR="00117648" w:rsidRPr="003B4428">
        <w:rPr>
          <w:rFonts w:cstheme="minorHAnsi"/>
          <w:b/>
          <w:smallCaps/>
          <w:color w:val="8064A2" w:themeColor="accent4"/>
          <w:sz w:val="28"/>
          <w:szCs w:val="28"/>
        </w:rPr>
        <w:t>a</w:t>
      </w:r>
      <w:r w:rsidRPr="003B4428">
        <w:rPr>
          <w:rFonts w:cstheme="minorHAnsi"/>
          <w:b/>
          <w:smallCaps/>
          <w:color w:val="8064A2" w:themeColor="accent4"/>
          <w:sz w:val="28"/>
          <w:szCs w:val="28"/>
        </w:rPr>
        <w:t>ward made by dcu</w:t>
      </w:r>
      <w:r w:rsidR="001E7A67" w:rsidRPr="003B4428">
        <w:rPr>
          <w:rStyle w:val="FootnoteReference"/>
          <w:rFonts w:cstheme="minorHAnsi"/>
          <w:b/>
          <w:smallCaps/>
          <w:color w:val="8064A2" w:themeColor="accent4"/>
          <w:sz w:val="28"/>
          <w:szCs w:val="28"/>
        </w:rPr>
        <w:footnoteReference w:id="1"/>
      </w:r>
    </w:p>
    <w:p w:rsidR="007B540E" w:rsidRDefault="007B540E" w:rsidP="00227B8A">
      <w:pPr>
        <w:spacing w:after="0" w:line="240" w:lineRule="auto"/>
        <w:jc w:val="both"/>
        <w:rPr>
          <w:rFonts w:cstheme="minorHAnsi"/>
          <w:b/>
        </w:rPr>
      </w:pPr>
    </w:p>
    <w:tbl>
      <w:tblPr>
        <w:tblStyle w:val="MediumShading2-Accent1"/>
        <w:tblW w:w="0" w:type="auto"/>
        <w:shd w:val="clear" w:color="auto" w:fill="5F497A" w:themeFill="accent4" w:themeFillShade="BF"/>
        <w:tblLook w:val="04A0" w:firstRow="1" w:lastRow="0" w:firstColumn="1" w:lastColumn="0" w:noHBand="0" w:noVBand="1"/>
      </w:tblPr>
      <w:tblGrid>
        <w:gridCol w:w="9242"/>
      </w:tblGrid>
      <w:tr w:rsidR="007B540E" w:rsidTr="003B44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42" w:type="dxa"/>
            <w:shd w:val="clear" w:color="auto" w:fill="8064A2" w:themeFill="accent4"/>
          </w:tcPr>
          <w:p w:rsidR="00EF624F" w:rsidRPr="00F8201C" w:rsidRDefault="007B540E" w:rsidP="00EF624F">
            <w:pPr>
              <w:rPr>
                <w:rFonts w:cstheme="minorHAnsi"/>
                <w:b w:val="0"/>
                <w:szCs w:val="28"/>
              </w:rPr>
            </w:pPr>
            <w:r w:rsidRPr="00577AF3">
              <w:rPr>
                <w:rFonts w:cstheme="minorHAnsi"/>
              </w:rPr>
              <w:t xml:space="preserve">APPROVAL PROCESS:  </w:t>
            </w:r>
            <w:r w:rsidR="00EF624F" w:rsidRPr="00F8201C">
              <w:rPr>
                <w:rFonts w:cstheme="minorHAnsi"/>
                <w:b w:val="0"/>
                <w:szCs w:val="28"/>
              </w:rPr>
              <w:t>As approved by Academic Council of DCU, this collaborative provision proposal requires Executive Dean endorsement following Faculty Teaching and Learning Committee</w:t>
            </w:r>
            <w:r w:rsidR="00EF624F">
              <w:rPr>
                <w:rFonts w:cstheme="minorHAnsi"/>
                <w:b w:val="0"/>
                <w:szCs w:val="28"/>
              </w:rPr>
              <w:t xml:space="preserve"> review and the </w:t>
            </w:r>
            <w:r w:rsidR="00EF624F" w:rsidRPr="00F8201C">
              <w:rPr>
                <w:rFonts w:cstheme="minorHAnsi"/>
                <w:b w:val="0"/>
                <w:szCs w:val="28"/>
              </w:rPr>
              <w:t xml:space="preserve">consideration </w:t>
            </w:r>
            <w:r w:rsidR="00EF624F">
              <w:rPr>
                <w:rFonts w:cstheme="minorHAnsi"/>
                <w:b w:val="0"/>
                <w:szCs w:val="28"/>
              </w:rPr>
              <w:t xml:space="preserve">of </w:t>
            </w:r>
            <w:r w:rsidR="00EF624F" w:rsidRPr="00F8201C">
              <w:rPr>
                <w:rFonts w:cstheme="minorHAnsi"/>
                <w:b w:val="0"/>
                <w:szCs w:val="28"/>
              </w:rPr>
              <w:t>Education Committee.</w:t>
            </w:r>
            <w:r w:rsidR="00EF624F">
              <w:t xml:space="preserve"> </w:t>
            </w:r>
            <w:r w:rsidR="00EF624F" w:rsidRPr="00F8201C">
              <w:rPr>
                <w:rFonts w:cstheme="minorHAnsi"/>
                <w:b w:val="0"/>
                <w:szCs w:val="28"/>
              </w:rPr>
              <w:t xml:space="preserve"> The approved Memorandum of Agreement is signed on behalf of DCU</w:t>
            </w:r>
            <w:r w:rsidR="0050582B">
              <w:rPr>
                <w:rFonts w:cstheme="minorHAnsi"/>
                <w:b w:val="0"/>
                <w:szCs w:val="28"/>
              </w:rPr>
              <w:t xml:space="preserve"> by the VP Academic Affairs /Registrar or nominee.</w:t>
            </w:r>
          </w:p>
          <w:p w:rsidR="007B540E" w:rsidRPr="007B540E" w:rsidRDefault="007B540E" w:rsidP="007B540E">
            <w:pPr>
              <w:jc w:val="both"/>
              <w:rPr>
                <w:rFonts w:cstheme="minorHAnsi"/>
              </w:rPr>
            </w:pPr>
          </w:p>
        </w:tc>
      </w:tr>
    </w:tbl>
    <w:p w:rsidR="007B540E" w:rsidRDefault="007B540E" w:rsidP="007B540E">
      <w:pPr>
        <w:spacing w:after="0" w:line="240" w:lineRule="auto"/>
        <w:jc w:val="both"/>
        <w:rPr>
          <w:rFonts w:cstheme="minorHAnsi"/>
          <w:b/>
        </w:rPr>
      </w:pPr>
    </w:p>
    <w:p w:rsidR="007B540E" w:rsidRDefault="007B540E" w:rsidP="007B540E">
      <w:pPr>
        <w:spacing w:after="0" w:line="240" w:lineRule="auto"/>
        <w:rPr>
          <w:rFonts w:cstheme="minorHAnsi"/>
          <w:b/>
        </w:rPr>
      </w:pPr>
    </w:p>
    <w:p w:rsidR="00FC0602" w:rsidRPr="00ED61D8" w:rsidRDefault="00272258" w:rsidP="007B540E">
      <w:pPr>
        <w:spacing w:after="0" w:line="240" w:lineRule="auto"/>
        <w:rPr>
          <w:rFonts w:cstheme="minorHAnsi"/>
          <w:b/>
          <w:sz w:val="24"/>
        </w:rPr>
      </w:pPr>
      <w:r w:rsidRPr="00ED61D8">
        <w:rPr>
          <w:rFonts w:cstheme="minorHAnsi"/>
          <w:b/>
          <w:sz w:val="24"/>
        </w:rPr>
        <w:t>SECTION 1:  GENERAL INFORMATION</w:t>
      </w:r>
    </w:p>
    <w:p w:rsidR="00272258" w:rsidRPr="008364F9" w:rsidRDefault="00272258" w:rsidP="007B540E">
      <w:pPr>
        <w:spacing w:after="0" w:line="240" w:lineRule="auto"/>
        <w:rPr>
          <w:rFonts w:cstheme="minorHAnsi"/>
        </w:rPr>
      </w:pPr>
    </w:p>
    <w:tbl>
      <w:tblPr>
        <w:tblStyle w:val="TableGrid"/>
        <w:tblW w:w="0" w:type="auto"/>
        <w:tblLook w:val="04A0" w:firstRow="1" w:lastRow="0" w:firstColumn="1" w:lastColumn="0" w:noHBand="0" w:noVBand="1"/>
      </w:tblPr>
      <w:tblGrid>
        <w:gridCol w:w="4621"/>
        <w:gridCol w:w="4621"/>
      </w:tblGrid>
      <w:tr w:rsidR="008364F9" w:rsidRPr="008364F9" w:rsidTr="003B4428">
        <w:tc>
          <w:tcPr>
            <w:tcW w:w="9242" w:type="dxa"/>
            <w:gridSpan w:val="2"/>
            <w:shd w:val="clear" w:color="auto" w:fill="8064A2" w:themeFill="accent4"/>
          </w:tcPr>
          <w:p w:rsidR="00FC0602" w:rsidRPr="008364F9" w:rsidRDefault="005F181A" w:rsidP="00272258">
            <w:pPr>
              <w:rPr>
                <w:rFonts w:cstheme="minorHAnsi"/>
                <w:i/>
                <w:smallCaps/>
                <w:color w:val="FFFFFF" w:themeColor="background1"/>
              </w:rPr>
            </w:pPr>
            <w:r>
              <w:rPr>
                <w:rFonts w:cstheme="minorHAnsi"/>
                <w:b/>
                <w:smallCaps/>
                <w:color w:val="FFFFFF" w:themeColor="background1"/>
              </w:rPr>
              <w:t>1.1</w:t>
            </w:r>
            <w:r>
              <w:rPr>
                <w:rFonts w:cstheme="minorHAnsi"/>
                <w:b/>
                <w:smallCaps/>
                <w:color w:val="FFFFFF" w:themeColor="background1"/>
              </w:rPr>
              <w:tab/>
            </w:r>
            <w:r w:rsidR="00FC0602" w:rsidRPr="008364F9">
              <w:rPr>
                <w:rFonts w:cstheme="minorHAnsi"/>
                <w:b/>
                <w:smallCaps/>
                <w:color w:val="FFFFFF" w:themeColor="background1"/>
              </w:rPr>
              <w:t xml:space="preserve">Brief description and background </w:t>
            </w:r>
            <w:r w:rsidR="00272258" w:rsidRPr="008364F9">
              <w:rPr>
                <w:rFonts w:cstheme="minorHAnsi"/>
                <w:b/>
                <w:smallCaps/>
                <w:color w:val="FFFFFF" w:themeColor="background1"/>
              </w:rPr>
              <w:t xml:space="preserve">to the proposal </w:t>
            </w:r>
            <w:r w:rsidR="00FC0602" w:rsidRPr="008364F9">
              <w:rPr>
                <w:rFonts w:cstheme="minorHAnsi"/>
                <w:i/>
                <w:smallCaps/>
                <w:color w:val="FFFFFF" w:themeColor="background1"/>
              </w:rPr>
              <w:t>(500 words maximum)</w:t>
            </w:r>
          </w:p>
        </w:tc>
      </w:tr>
      <w:tr w:rsidR="00FC0602" w:rsidRPr="00FC0602" w:rsidTr="008825B2">
        <w:tc>
          <w:tcPr>
            <w:tcW w:w="9242" w:type="dxa"/>
            <w:gridSpan w:val="2"/>
          </w:tcPr>
          <w:p w:rsidR="00FC0602" w:rsidRPr="00FC0602" w:rsidRDefault="00FC0602" w:rsidP="007B540E">
            <w:pPr>
              <w:rPr>
                <w:rFonts w:cstheme="minorHAnsi"/>
              </w:rPr>
            </w:pPr>
          </w:p>
          <w:p w:rsidR="00FC0602" w:rsidRPr="00FC0602" w:rsidRDefault="00FC0602" w:rsidP="007B540E">
            <w:pPr>
              <w:rPr>
                <w:rFonts w:cstheme="minorHAnsi"/>
              </w:rPr>
            </w:pPr>
          </w:p>
          <w:p w:rsidR="00FC0602" w:rsidRDefault="00FC0602" w:rsidP="007B540E">
            <w:pPr>
              <w:rPr>
                <w:rFonts w:cstheme="minorHAnsi"/>
              </w:rPr>
            </w:pPr>
          </w:p>
          <w:p w:rsidR="00227B8A" w:rsidRPr="00FC0602" w:rsidRDefault="00227B8A" w:rsidP="007B540E">
            <w:pPr>
              <w:rPr>
                <w:rFonts w:cstheme="minorHAnsi"/>
              </w:rPr>
            </w:pPr>
          </w:p>
          <w:p w:rsidR="00FC0602" w:rsidRPr="00FC0602" w:rsidRDefault="00FC0602" w:rsidP="007B540E">
            <w:pPr>
              <w:rPr>
                <w:rFonts w:cstheme="minorHAnsi"/>
              </w:rPr>
            </w:pPr>
          </w:p>
        </w:tc>
      </w:tr>
      <w:tr w:rsidR="00272258" w:rsidRPr="00FC0602" w:rsidTr="008825B2">
        <w:tc>
          <w:tcPr>
            <w:tcW w:w="4621" w:type="dxa"/>
          </w:tcPr>
          <w:p w:rsidR="00227B8A" w:rsidRDefault="00227B8A" w:rsidP="007B540E">
            <w:pPr>
              <w:rPr>
                <w:rFonts w:cstheme="minorHAnsi"/>
                <w:b/>
                <w:smallCaps/>
              </w:rPr>
            </w:pPr>
            <w:r>
              <w:rPr>
                <w:rFonts w:cstheme="minorHAnsi"/>
                <w:b/>
                <w:smallCaps/>
              </w:rPr>
              <w:t>Proposing Faculty / Faculties</w:t>
            </w:r>
          </w:p>
          <w:p w:rsidR="00227B8A" w:rsidRPr="00272258" w:rsidRDefault="00227B8A" w:rsidP="007B540E">
            <w:pPr>
              <w:rPr>
                <w:rFonts w:cstheme="minorHAnsi"/>
                <w:b/>
                <w:smallCaps/>
              </w:rPr>
            </w:pPr>
          </w:p>
        </w:tc>
        <w:tc>
          <w:tcPr>
            <w:tcW w:w="4621" w:type="dxa"/>
          </w:tcPr>
          <w:p w:rsidR="00272258" w:rsidRPr="00FC0602" w:rsidRDefault="00272258" w:rsidP="007B540E">
            <w:pPr>
              <w:rPr>
                <w:rFonts w:cstheme="minorHAnsi"/>
                <w:i/>
              </w:rPr>
            </w:pPr>
          </w:p>
        </w:tc>
      </w:tr>
      <w:tr w:rsidR="00227B8A" w:rsidRPr="00FC0602" w:rsidTr="00151A9D">
        <w:tc>
          <w:tcPr>
            <w:tcW w:w="4621" w:type="dxa"/>
          </w:tcPr>
          <w:p w:rsidR="00227B8A" w:rsidRPr="00272258" w:rsidRDefault="00227B8A" w:rsidP="00151A9D">
            <w:pPr>
              <w:rPr>
                <w:rFonts w:cstheme="minorHAnsi"/>
                <w:b/>
                <w:smallCaps/>
              </w:rPr>
            </w:pPr>
            <w:r w:rsidRPr="00272258">
              <w:rPr>
                <w:rFonts w:cstheme="minorHAnsi"/>
                <w:b/>
                <w:smallCaps/>
              </w:rPr>
              <w:t>Name</w:t>
            </w:r>
            <w:r>
              <w:rPr>
                <w:rFonts w:cstheme="minorHAnsi"/>
                <w:b/>
                <w:smallCaps/>
              </w:rPr>
              <w:t>(s)</w:t>
            </w:r>
            <w:r w:rsidRPr="00272258">
              <w:rPr>
                <w:rFonts w:cstheme="minorHAnsi"/>
                <w:b/>
                <w:smallCaps/>
              </w:rPr>
              <w:t xml:space="preserve"> of principal programme proposer</w:t>
            </w:r>
            <w:r>
              <w:rPr>
                <w:rFonts w:cstheme="minorHAnsi"/>
                <w:b/>
                <w:smallCaps/>
              </w:rPr>
              <w:t>(s)</w:t>
            </w:r>
            <w:r w:rsidRPr="00272258">
              <w:rPr>
                <w:rFonts w:cstheme="minorHAnsi"/>
                <w:b/>
                <w:smallCaps/>
              </w:rPr>
              <w:t xml:space="preserve"> in DCU</w:t>
            </w:r>
          </w:p>
          <w:p w:rsidR="00227B8A" w:rsidRPr="00272258" w:rsidRDefault="00227B8A" w:rsidP="00151A9D">
            <w:pPr>
              <w:rPr>
                <w:rFonts w:cstheme="minorHAnsi"/>
                <w:b/>
                <w:smallCaps/>
              </w:rPr>
            </w:pPr>
          </w:p>
        </w:tc>
        <w:tc>
          <w:tcPr>
            <w:tcW w:w="4621" w:type="dxa"/>
          </w:tcPr>
          <w:p w:rsidR="00227B8A" w:rsidRPr="00FC0602" w:rsidRDefault="00227B8A" w:rsidP="00151A9D">
            <w:pPr>
              <w:rPr>
                <w:rFonts w:cstheme="minorHAnsi"/>
                <w:i/>
              </w:rPr>
            </w:pPr>
          </w:p>
        </w:tc>
      </w:tr>
      <w:tr w:rsidR="00FC0602" w:rsidRPr="00FC0602" w:rsidTr="008825B2">
        <w:tc>
          <w:tcPr>
            <w:tcW w:w="4621" w:type="dxa"/>
          </w:tcPr>
          <w:p w:rsidR="00FC0602" w:rsidRDefault="00272258" w:rsidP="007B540E">
            <w:pPr>
              <w:rPr>
                <w:rFonts w:cstheme="minorHAnsi"/>
                <w:b/>
                <w:smallCaps/>
              </w:rPr>
            </w:pPr>
            <w:r w:rsidRPr="00272258">
              <w:rPr>
                <w:rFonts w:cstheme="minorHAnsi"/>
                <w:b/>
                <w:smallCaps/>
              </w:rPr>
              <w:t>T</w:t>
            </w:r>
            <w:r w:rsidR="00FC0602" w:rsidRPr="00272258">
              <w:rPr>
                <w:rFonts w:cstheme="minorHAnsi"/>
                <w:b/>
                <w:smallCaps/>
              </w:rPr>
              <w:t>itle of award</w:t>
            </w:r>
          </w:p>
          <w:p w:rsidR="00FC0602" w:rsidRPr="00272258" w:rsidRDefault="00FC0602" w:rsidP="00BD32DA">
            <w:pPr>
              <w:rPr>
                <w:rFonts w:cstheme="minorHAnsi"/>
                <w:b/>
                <w:smallCaps/>
              </w:rPr>
            </w:pPr>
          </w:p>
        </w:tc>
        <w:tc>
          <w:tcPr>
            <w:tcW w:w="4621" w:type="dxa"/>
          </w:tcPr>
          <w:p w:rsidR="00FC0602" w:rsidRPr="00FC0602" w:rsidRDefault="00FC0602" w:rsidP="007B540E">
            <w:pPr>
              <w:rPr>
                <w:rFonts w:cstheme="minorHAnsi"/>
                <w:i/>
              </w:rPr>
            </w:pPr>
          </w:p>
        </w:tc>
      </w:tr>
      <w:tr w:rsidR="00FC0602" w:rsidRPr="00FC0602" w:rsidTr="008825B2">
        <w:tc>
          <w:tcPr>
            <w:tcW w:w="4621" w:type="dxa"/>
          </w:tcPr>
          <w:p w:rsidR="00FC0602" w:rsidRPr="00272258" w:rsidRDefault="00272258" w:rsidP="007B540E">
            <w:pPr>
              <w:rPr>
                <w:rFonts w:cstheme="minorHAnsi"/>
                <w:b/>
                <w:smallCaps/>
              </w:rPr>
            </w:pPr>
            <w:r w:rsidRPr="00272258">
              <w:rPr>
                <w:rFonts w:cstheme="minorHAnsi"/>
                <w:b/>
                <w:smallCaps/>
              </w:rPr>
              <w:t>D</w:t>
            </w:r>
            <w:r w:rsidR="00FC0602" w:rsidRPr="00272258">
              <w:rPr>
                <w:rFonts w:cstheme="minorHAnsi"/>
                <w:b/>
                <w:smallCaps/>
              </w:rPr>
              <w:t>esignatory letters</w:t>
            </w:r>
          </w:p>
          <w:p w:rsidR="00FC0602" w:rsidRDefault="00272258" w:rsidP="007B540E">
            <w:pPr>
              <w:rPr>
                <w:rFonts w:cstheme="minorHAnsi"/>
                <w:i/>
                <w:sz w:val="20"/>
              </w:rPr>
            </w:pPr>
            <w:r w:rsidRPr="00272258">
              <w:rPr>
                <w:rFonts w:cstheme="minorHAnsi"/>
                <w:i/>
                <w:sz w:val="20"/>
              </w:rPr>
              <w:t>e.g. BA, BEd, MEng</w:t>
            </w:r>
          </w:p>
          <w:p w:rsidR="00272258" w:rsidRPr="00272258" w:rsidRDefault="00272258" w:rsidP="007B540E">
            <w:pPr>
              <w:rPr>
                <w:rFonts w:cstheme="minorHAnsi"/>
                <w:b/>
                <w:smallCaps/>
              </w:rPr>
            </w:pPr>
          </w:p>
        </w:tc>
        <w:tc>
          <w:tcPr>
            <w:tcW w:w="4621" w:type="dxa"/>
          </w:tcPr>
          <w:p w:rsidR="00FC0602" w:rsidRPr="00FC0602" w:rsidRDefault="00FC0602" w:rsidP="007B540E">
            <w:pPr>
              <w:rPr>
                <w:rFonts w:cstheme="minorHAnsi"/>
                <w:i/>
              </w:rPr>
            </w:pPr>
          </w:p>
        </w:tc>
      </w:tr>
      <w:tr w:rsidR="00FC0602" w:rsidRPr="00FC0602" w:rsidTr="008825B2">
        <w:tc>
          <w:tcPr>
            <w:tcW w:w="4621" w:type="dxa"/>
          </w:tcPr>
          <w:p w:rsidR="00FC0602" w:rsidRPr="00272258" w:rsidRDefault="00FC0602" w:rsidP="007B540E">
            <w:pPr>
              <w:rPr>
                <w:rFonts w:cstheme="minorHAnsi"/>
                <w:b/>
                <w:smallCaps/>
              </w:rPr>
            </w:pPr>
            <w:r w:rsidRPr="00272258">
              <w:rPr>
                <w:rFonts w:cstheme="minorHAnsi"/>
                <w:b/>
                <w:smallCaps/>
              </w:rPr>
              <w:t>NFQ level</w:t>
            </w:r>
          </w:p>
          <w:p w:rsidR="00FC0602" w:rsidRDefault="00272258" w:rsidP="007B540E">
            <w:pPr>
              <w:rPr>
                <w:rFonts w:cstheme="minorHAnsi"/>
                <w:i/>
              </w:rPr>
            </w:pPr>
            <w:r w:rsidRPr="00272258">
              <w:rPr>
                <w:rFonts w:cstheme="minorHAnsi"/>
                <w:i/>
              </w:rPr>
              <w:t>Normally 8 or 9</w:t>
            </w:r>
          </w:p>
          <w:p w:rsidR="00272258" w:rsidRPr="00272258" w:rsidRDefault="00272258" w:rsidP="007B540E">
            <w:pPr>
              <w:rPr>
                <w:rFonts w:cstheme="minorHAnsi"/>
                <w:b/>
                <w:smallCaps/>
              </w:rPr>
            </w:pPr>
          </w:p>
        </w:tc>
        <w:tc>
          <w:tcPr>
            <w:tcW w:w="4621" w:type="dxa"/>
          </w:tcPr>
          <w:p w:rsidR="00FC0602" w:rsidRPr="00272258" w:rsidRDefault="00FC0602" w:rsidP="007B540E">
            <w:pPr>
              <w:rPr>
                <w:rFonts w:cstheme="minorHAnsi"/>
                <w:i/>
              </w:rPr>
            </w:pPr>
          </w:p>
        </w:tc>
      </w:tr>
      <w:tr w:rsidR="00FC0602" w:rsidRPr="00FC0602" w:rsidTr="008825B2">
        <w:tc>
          <w:tcPr>
            <w:tcW w:w="4621" w:type="dxa"/>
          </w:tcPr>
          <w:p w:rsidR="00FC0602" w:rsidRDefault="0096504B" w:rsidP="007B540E">
            <w:pPr>
              <w:rPr>
                <w:rFonts w:cstheme="minorHAnsi"/>
                <w:b/>
              </w:rPr>
            </w:pPr>
            <w:r>
              <w:rPr>
                <w:rFonts w:cstheme="minorHAnsi"/>
                <w:b/>
                <w:smallCaps/>
              </w:rPr>
              <w:t xml:space="preserve">Total </w:t>
            </w:r>
            <w:r w:rsidR="00FC0602" w:rsidRPr="00272258">
              <w:rPr>
                <w:rFonts w:cstheme="minorHAnsi"/>
                <w:b/>
                <w:smallCaps/>
              </w:rPr>
              <w:t>Credits</w:t>
            </w:r>
            <w:r w:rsidR="00272258">
              <w:rPr>
                <w:rFonts w:cstheme="minorHAnsi"/>
                <w:b/>
                <w:smallCaps/>
              </w:rPr>
              <w:t xml:space="preserve"> </w:t>
            </w:r>
            <w:r>
              <w:rPr>
                <w:rFonts w:cstheme="minorHAnsi"/>
                <w:b/>
                <w:smallCaps/>
              </w:rPr>
              <w:t>Attaching to the Award</w:t>
            </w:r>
          </w:p>
          <w:p w:rsidR="00FC0602" w:rsidRPr="00272258" w:rsidRDefault="00FC0602" w:rsidP="0096504B">
            <w:pPr>
              <w:rPr>
                <w:rFonts w:cstheme="minorHAnsi"/>
                <w:b/>
                <w:smallCaps/>
              </w:rPr>
            </w:pPr>
          </w:p>
        </w:tc>
        <w:tc>
          <w:tcPr>
            <w:tcW w:w="4621" w:type="dxa"/>
          </w:tcPr>
          <w:p w:rsidR="00FC0602" w:rsidRPr="00FC0602" w:rsidRDefault="00FC0602" w:rsidP="007B540E">
            <w:pPr>
              <w:rPr>
                <w:rFonts w:cstheme="minorHAnsi"/>
              </w:rPr>
            </w:pPr>
          </w:p>
        </w:tc>
      </w:tr>
      <w:tr w:rsidR="00414ED6" w:rsidRPr="00FC0602" w:rsidTr="008825B2">
        <w:tc>
          <w:tcPr>
            <w:tcW w:w="4621" w:type="dxa"/>
          </w:tcPr>
          <w:p w:rsidR="00414ED6" w:rsidRDefault="00414ED6" w:rsidP="007B540E">
            <w:pPr>
              <w:rPr>
                <w:rFonts w:cstheme="minorHAnsi"/>
                <w:b/>
                <w:smallCaps/>
              </w:rPr>
            </w:pPr>
            <w:r w:rsidRPr="00272258">
              <w:rPr>
                <w:rFonts w:cstheme="minorHAnsi"/>
                <w:b/>
                <w:smallCaps/>
              </w:rPr>
              <w:t>Specify the NUMBER a</w:t>
            </w:r>
            <w:r w:rsidR="00BD32DA">
              <w:rPr>
                <w:rFonts w:cstheme="minorHAnsi"/>
                <w:b/>
                <w:smallCaps/>
              </w:rPr>
              <w:t xml:space="preserve">nd PERCENTAGE of credits taught, </w:t>
            </w:r>
            <w:r w:rsidR="00BD32DA" w:rsidRPr="005422F6">
              <w:rPr>
                <w:rFonts w:cstheme="minorHAnsi"/>
                <w:b/>
                <w:smallCaps/>
                <w:color w:val="C00000"/>
              </w:rPr>
              <w:t xml:space="preserve">assessed and awarded </w:t>
            </w:r>
            <w:r w:rsidRPr="00272258">
              <w:rPr>
                <w:rFonts w:cstheme="minorHAnsi"/>
                <w:b/>
                <w:smallCaps/>
              </w:rPr>
              <w:t>in the partner institution(s)</w:t>
            </w:r>
          </w:p>
          <w:p w:rsidR="00272258" w:rsidRPr="00272258" w:rsidRDefault="00272258" w:rsidP="007B540E">
            <w:pPr>
              <w:rPr>
                <w:rFonts w:cstheme="minorHAnsi"/>
                <w:b/>
                <w:smallCaps/>
              </w:rPr>
            </w:pPr>
          </w:p>
        </w:tc>
        <w:tc>
          <w:tcPr>
            <w:tcW w:w="4621" w:type="dxa"/>
          </w:tcPr>
          <w:p w:rsidR="00414ED6" w:rsidRPr="00FC0602" w:rsidRDefault="00414ED6" w:rsidP="007B540E">
            <w:pPr>
              <w:rPr>
                <w:rFonts w:cstheme="minorHAnsi"/>
              </w:rPr>
            </w:pPr>
          </w:p>
        </w:tc>
      </w:tr>
      <w:tr w:rsidR="00FC0602" w:rsidRPr="00FC0602" w:rsidTr="008825B2">
        <w:tc>
          <w:tcPr>
            <w:tcW w:w="4621" w:type="dxa"/>
          </w:tcPr>
          <w:p w:rsidR="00FC0602" w:rsidRPr="00272258" w:rsidRDefault="00FC0602" w:rsidP="007B540E">
            <w:pPr>
              <w:rPr>
                <w:rFonts w:cstheme="minorHAnsi"/>
                <w:b/>
                <w:smallCaps/>
              </w:rPr>
            </w:pPr>
            <w:r w:rsidRPr="00272258">
              <w:rPr>
                <w:rFonts w:cstheme="minorHAnsi"/>
                <w:b/>
                <w:smallCaps/>
              </w:rPr>
              <w:t>Part time / full time / continuous</w:t>
            </w:r>
          </w:p>
          <w:p w:rsidR="00FC0602" w:rsidRPr="00272258" w:rsidRDefault="00FC0602" w:rsidP="007B540E">
            <w:pPr>
              <w:rPr>
                <w:rFonts w:cstheme="minorHAnsi"/>
                <w:b/>
                <w:smallCaps/>
              </w:rPr>
            </w:pPr>
          </w:p>
        </w:tc>
        <w:tc>
          <w:tcPr>
            <w:tcW w:w="4621" w:type="dxa"/>
          </w:tcPr>
          <w:p w:rsidR="00FC0602" w:rsidRPr="00FC0602" w:rsidRDefault="00FC0602" w:rsidP="007B540E">
            <w:pPr>
              <w:rPr>
                <w:rFonts w:cstheme="minorHAnsi"/>
              </w:rPr>
            </w:pPr>
          </w:p>
        </w:tc>
      </w:tr>
      <w:tr w:rsidR="00FC0602" w:rsidRPr="00FC0602" w:rsidTr="008825B2">
        <w:tc>
          <w:tcPr>
            <w:tcW w:w="4621" w:type="dxa"/>
          </w:tcPr>
          <w:p w:rsidR="00FC0602" w:rsidRPr="00272258" w:rsidRDefault="00FC0602" w:rsidP="007B540E">
            <w:pPr>
              <w:rPr>
                <w:rFonts w:cstheme="minorHAnsi"/>
                <w:b/>
                <w:smallCaps/>
              </w:rPr>
            </w:pPr>
            <w:r w:rsidRPr="00272258">
              <w:rPr>
                <w:rFonts w:cstheme="minorHAnsi"/>
                <w:b/>
                <w:smallCaps/>
              </w:rPr>
              <w:t>Duration</w:t>
            </w:r>
          </w:p>
          <w:p w:rsidR="00FC0602" w:rsidRPr="00272258" w:rsidRDefault="00FC0602" w:rsidP="007B540E">
            <w:pPr>
              <w:rPr>
                <w:rFonts w:cstheme="minorHAnsi"/>
                <w:b/>
                <w:smallCaps/>
              </w:rPr>
            </w:pPr>
          </w:p>
        </w:tc>
        <w:tc>
          <w:tcPr>
            <w:tcW w:w="4621" w:type="dxa"/>
          </w:tcPr>
          <w:p w:rsidR="00FC0602" w:rsidRPr="00FC0602" w:rsidRDefault="00FC0602" w:rsidP="007B540E">
            <w:pPr>
              <w:rPr>
                <w:rFonts w:cstheme="minorHAnsi"/>
              </w:rPr>
            </w:pPr>
          </w:p>
        </w:tc>
      </w:tr>
      <w:tr w:rsidR="00FC0602" w:rsidRPr="00FC0602" w:rsidTr="008825B2">
        <w:tc>
          <w:tcPr>
            <w:tcW w:w="4621" w:type="dxa"/>
          </w:tcPr>
          <w:p w:rsidR="00FC0602" w:rsidRPr="00272258" w:rsidRDefault="00FC0602" w:rsidP="007B540E">
            <w:pPr>
              <w:rPr>
                <w:rFonts w:cstheme="minorHAnsi"/>
                <w:b/>
                <w:smallCaps/>
              </w:rPr>
            </w:pPr>
            <w:r w:rsidRPr="00272258">
              <w:rPr>
                <w:rFonts w:cstheme="minorHAnsi"/>
                <w:b/>
                <w:smallCaps/>
              </w:rPr>
              <w:lastRenderedPageBreak/>
              <w:t>Mode of delivery</w:t>
            </w:r>
          </w:p>
          <w:p w:rsidR="00FC0602" w:rsidRPr="00272258" w:rsidRDefault="00272258" w:rsidP="007B540E">
            <w:pPr>
              <w:rPr>
                <w:rFonts w:cstheme="minorHAnsi"/>
                <w:b/>
                <w:smallCaps/>
              </w:rPr>
            </w:pPr>
            <w:r w:rsidRPr="00272258">
              <w:rPr>
                <w:rFonts w:cstheme="minorHAnsi"/>
                <w:i/>
                <w:sz w:val="20"/>
              </w:rPr>
              <w:t>e.g. traditional, distance, blended</w:t>
            </w:r>
          </w:p>
        </w:tc>
        <w:tc>
          <w:tcPr>
            <w:tcW w:w="4621" w:type="dxa"/>
          </w:tcPr>
          <w:p w:rsidR="00FC0602" w:rsidRPr="00FC0602" w:rsidRDefault="00FC0602" w:rsidP="007B540E">
            <w:pPr>
              <w:rPr>
                <w:rFonts w:cstheme="minorHAnsi"/>
                <w:i/>
              </w:rPr>
            </w:pPr>
          </w:p>
        </w:tc>
      </w:tr>
      <w:tr w:rsidR="00FC0602" w:rsidRPr="00FC0602" w:rsidTr="00227B8A">
        <w:tc>
          <w:tcPr>
            <w:tcW w:w="4621" w:type="dxa"/>
            <w:tcBorders>
              <w:bottom w:val="single" w:sz="4" w:space="0" w:color="auto"/>
            </w:tcBorders>
          </w:tcPr>
          <w:p w:rsidR="00FC0602" w:rsidRPr="00272258" w:rsidRDefault="00FC0602" w:rsidP="007B540E">
            <w:pPr>
              <w:rPr>
                <w:rFonts w:cstheme="minorHAnsi"/>
                <w:b/>
                <w:smallCaps/>
              </w:rPr>
            </w:pPr>
            <w:r w:rsidRPr="00272258">
              <w:rPr>
                <w:rFonts w:cstheme="minorHAnsi"/>
                <w:b/>
                <w:smallCaps/>
              </w:rPr>
              <w:t xml:space="preserve">Proposed </w:t>
            </w:r>
            <w:r w:rsidR="00272258">
              <w:rPr>
                <w:rFonts w:cstheme="minorHAnsi"/>
                <w:b/>
                <w:smallCaps/>
              </w:rPr>
              <w:t>commencement</w:t>
            </w:r>
            <w:r w:rsidRPr="00272258">
              <w:rPr>
                <w:rFonts w:cstheme="minorHAnsi"/>
                <w:b/>
                <w:smallCaps/>
              </w:rPr>
              <w:t xml:space="preserve"> date</w:t>
            </w:r>
          </w:p>
          <w:p w:rsidR="00FC0602" w:rsidRPr="00272258" w:rsidRDefault="00FC0602" w:rsidP="007B540E">
            <w:pPr>
              <w:rPr>
                <w:rFonts w:cstheme="minorHAnsi"/>
                <w:b/>
                <w:smallCaps/>
              </w:rPr>
            </w:pPr>
          </w:p>
        </w:tc>
        <w:tc>
          <w:tcPr>
            <w:tcW w:w="4621" w:type="dxa"/>
            <w:tcBorders>
              <w:bottom w:val="single" w:sz="4" w:space="0" w:color="auto"/>
            </w:tcBorders>
          </w:tcPr>
          <w:p w:rsidR="00FC0602" w:rsidRPr="00FC0602" w:rsidRDefault="00FC0602" w:rsidP="007B540E">
            <w:pPr>
              <w:rPr>
                <w:rFonts w:cstheme="minorHAnsi"/>
                <w:i/>
              </w:rPr>
            </w:pPr>
          </w:p>
        </w:tc>
      </w:tr>
      <w:tr w:rsidR="00591A50" w:rsidRPr="00591A50" w:rsidTr="003B4428">
        <w:tc>
          <w:tcPr>
            <w:tcW w:w="9242" w:type="dxa"/>
            <w:gridSpan w:val="2"/>
            <w:shd w:val="clear" w:color="auto" w:fill="8064A2" w:themeFill="accent4"/>
          </w:tcPr>
          <w:p w:rsidR="00FC0602" w:rsidRPr="00591A50" w:rsidRDefault="005F181A" w:rsidP="00ED61D8">
            <w:pPr>
              <w:rPr>
                <w:rFonts w:cstheme="minorHAnsi"/>
                <w:b/>
                <w:smallCaps/>
                <w:color w:val="FFFFFF" w:themeColor="background1"/>
                <w:sz w:val="24"/>
                <w:szCs w:val="24"/>
              </w:rPr>
            </w:pPr>
            <w:r>
              <w:rPr>
                <w:rFonts w:cstheme="minorHAnsi"/>
                <w:b/>
                <w:smallCaps/>
                <w:color w:val="FFFFFF" w:themeColor="background1"/>
                <w:sz w:val="24"/>
                <w:szCs w:val="24"/>
              </w:rPr>
              <w:t>1.2</w:t>
            </w:r>
            <w:r>
              <w:rPr>
                <w:rFonts w:cstheme="minorHAnsi"/>
                <w:b/>
                <w:smallCaps/>
                <w:color w:val="FFFFFF" w:themeColor="background1"/>
                <w:sz w:val="24"/>
                <w:szCs w:val="24"/>
              </w:rPr>
              <w:tab/>
            </w:r>
            <w:r w:rsidR="00FC0602" w:rsidRPr="00591A50">
              <w:rPr>
                <w:rFonts w:cstheme="minorHAnsi"/>
                <w:b/>
                <w:smallCaps/>
                <w:color w:val="FFFFFF" w:themeColor="background1"/>
                <w:sz w:val="24"/>
                <w:szCs w:val="24"/>
              </w:rPr>
              <w:t>Approval history</w:t>
            </w:r>
          </w:p>
        </w:tc>
      </w:tr>
      <w:tr w:rsidR="00FC0602" w:rsidRPr="00FC0602" w:rsidTr="008825B2">
        <w:tc>
          <w:tcPr>
            <w:tcW w:w="4621" w:type="dxa"/>
          </w:tcPr>
          <w:p w:rsidR="00FC0602" w:rsidRPr="00227B8A" w:rsidRDefault="00FC0602" w:rsidP="007B540E">
            <w:pPr>
              <w:rPr>
                <w:rFonts w:cstheme="minorHAnsi"/>
                <w:b/>
                <w:smallCaps/>
              </w:rPr>
            </w:pPr>
            <w:r w:rsidRPr="00227B8A">
              <w:rPr>
                <w:rFonts w:cstheme="minorHAnsi"/>
                <w:b/>
                <w:smallCaps/>
              </w:rPr>
              <w:t>Approved by Faculty 1</w:t>
            </w:r>
          </w:p>
          <w:p w:rsidR="00227B8A" w:rsidRPr="00227B8A" w:rsidRDefault="00227B8A" w:rsidP="00227B8A">
            <w:pPr>
              <w:rPr>
                <w:rFonts w:cstheme="minorHAnsi"/>
                <w:i/>
                <w:sz w:val="20"/>
              </w:rPr>
            </w:pPr>
            <w:r w:rsidRPr="00227B8A">
              <w:rPr>
                <w:rFonts w:cstheme="minorHAnsi"/>
                <w:i/>
                <w:sz w:val="20"/>
              </w:rPr>
              <w:t xml:space="preserve">Name of Faculty </w:t>
            </w:r>
          </w:p>
          <w:p w:rsidR="00227B8A" w:rsidRPr="00FC0602" w:rsidRDefault="00227B8A" w:rsidP="00227B8A">
            <w:pPr>
              <w:rPr>
                <w:rFonts w:cstheme="minorHAnsi"/>
              </w:rPr>
            </w:pPr>
            <w:r w:rsidRPr="00227B8A">
              <w:rPr>
                <w:rFonts w:cstheme="minorHAnsi"/>
                <w:i/>
                <w:sz w:val="20"/>
              </w:rPr>
              <w:t>Replicate this and the row below, as necessary, if more than one Faculty is involved</w:t>
            </w:r>
          </w:p>
          <w:p w:rsidR="00FC0602" w:rsidRPr="00FC0602" w:rsidRDefault="00FC0602" w:rsidP="007B540E">
            <w:pPr>
              <w:rPr>
                <w:rFonts w:cstheme="minorHAnsi"/>
              </w:rPr>
            </w:pPr>
          </w:p>
        </w:tc>
        <w:tc>
          <w:tcPr>
            <w:tcW w:w="4621" w:type="dxa"/>
          </w:tcPr>
          <w:p w:rsidR="00414ED6" w:rsidRPr="00FC0602" w:rsidRDefault="00414ED6" w:rsidP="007B540E">
            <w:pPr>
              <w:rPr>
                <w:rFonts w:cstheme="minorHAnsi"/>
                <w:i/>
              </w:rPr>
            </w:pPr>
          </w:p>
        </w:tc>
      </w:tr>
      <w:tr w:rsidR="00FC0602" w:rsidRPr="00FC0602" w:rsidTr="008825B2">
        <w:tc>
          <w:tcPr>
            <w:tcW w:w="4621" w:type="dxa"/>
          </w:tcPr>
          <w:p w:rsidR="00FC0602" w:rsidRPr="00227B8A" w:rsidRDefault="00FC0602" w:rsidP="007B540E">
            <w:pPr>
              <w:rPr>
                <w:rFonts w:cstheme="minorHAnsi"/>
                <w:b/>
                <w:smallCaps/>
              </w:rPr>
            </w:pPr>
            <w:r w:rsidRPr="00227B8A">
              <w:rPr>
                <w:rFonts w:cstheme="minorHAnsi"/>
                <w:b/>
                <w:smallCaps/>
              </w:rPr>
              <w:t>Date</w:t>
            </w:r>
          </w:p>
          <w:p w:rsidR="00227B8A" w:rsidRPr="00227B8A" w:rsidRDefault="00227B8A" w:rsidP="00227B8A">
            <w:pPr>
              <w:rPr>
                <w:rFonts w:cstheme="minorHAnsi"/>
                <w:i/>
                <w:sz w:val="20"/>
              </w:rPr>
            </w:pPr>
            <w:r w:rsidRPr="00227B8A">
              <w:rPr>
                <w:rFonts w:cstheme="minorHAnsi"/>
                <w:i/>
                <w:sz w:val="20"/>
              </w:rPr>
              <w:t xml:space="preserve">Date of final Faculty approval </w:t>
            </w:r>
          </w:p>
          <w:p w:rsidR="00227B8A" w:rsidRPr="00227B8A" w:rsidRDefault="00227B8A" w:rsidP="00227B8A">
            <w:pPr>
              <w:rPr>
                <w:rFonts w:cstheme="minorHAnsi"/>
                <w:sz w:val="20"/>
              </w:rPr>
            </w:pPr>
            <w:r w:rsidRPr="00227B8A">
              <w:rPr>
                <w:rFonts w:cstheme="minorHAnsi"/>
                <w:i/>
                <w:sz w:val="20"/>
              </w:rPr>
              <w:t>Replicate this and the row above, as necessary, if more than one Faculty is involved</w:t>
            </w:r>
          </w:p>
          <w:p w:rsidR="00FC0602" w:rsidRPr="00FC0602" w:rsidRDefault="00FC0602" w:rsidP="007B540E">
            <w:pPr>
              <w:rPr>
                <w:rFonts w:cstheme="minorHAnsi"/>
              </w:rPr>
            </w:pPr>
          </w:p>
        </w:tc>
        <w:tc>
          <w:tcPr>
            <w:tcW w:w="4621" w:type="dxa"/>
          </w:tcPr>
          <w:p w:rsidR="00414ED6" w:rsidRPr="00FC0602" w:rsidRDefault="00414ED6" w:rsidP="007B540E">
            <w:pPr>
              <w:rPr>
                <w:rFonts w:cstheme="minorHAnsi"/>
                <w:i/>
              </w:rPr>
            </w:pPr>
          </w:p>
        </w:tc>
      </w:tr>
      <w:tr w:rsidR="00FC0602" w:rsidRPr="00FC0602" w:rsidTr="008825B2">
        <w:tc>
          <w:tcPr>
            <w:tcW w:w="4621" w:type="dxa"/>
          </w:tcPr>
          <w:p w:rsidR="00FC0602" w:rsidRDefault="00FC0602" w:rsidP="007B540E">
            <w:pPr>
              <w:rPr>
                <w:rFonts w:cstheme="minorHAnsi"/>
                <w:b/>
                <w:smallCaps/>
              </w:rPr>
            </w:pPr>
            <w:r w:rsidRPr="00227B8A">
              <w:rPr>
                <w:rFonts w:cstheme="minorHAnsi"/>
                <w:b/>
                <w:smallCaps/>
              </w:rPr>
              <w:t>Submitted for EC approval</w:t>
            </w:r>
          </w:p>
          <w:p w:rsidR="00227B8A" w:rsidRPr="00227B8A" w:rsidRDefault="00227B8A" w:rsidP="007B540E">
            <w:pPr>
              <w:rPr>
                <w:rFonts w:cstheme="minorHAnsi"/>
                <w:b/>
                <w:smallCaps/>
              </w:rPr>
            </w:pPr>
            <w:r w:rsidRPr="00227B8A">
              <w:rPr>
                <w:rFonts w:cstheme="minorHAnsi"/>
                <w:i/>
                <w:sz w:val="20"/>
              </w:rPr>
              <w:t>Date of EC meeting</w:t>
            </w:r>
          </w:p>
        </w:tc>
        <w:tc>
          <w:tcPr>
            <w:tcW w:w="4621" w:type="dxa"/>
          </w:tcPr>
          <w:p w:rsidR="00FC0602" w:rsidRPr="00FC0602" w:rsidRDefault="00FC0602" w:rsidP="007B540E">
            <w:pPr>
              <w:rPr>
                <w:rFonts w:cstheme="minorHAnsi"/>
                <w:i/>
              </w:rPr>
            </w:pPr>
          </w:p>
          <w:p w:rsidR="00FC0602" w:rsidRPr="00FC0602" w:rsidRDefault="00FC0602" w:rsidP="007B540E">
            <w:pPr>
              <w:rPr>
                <w:rFonts w:cstheme="minorHAnsi"/>
                <w:i/>
              </w:rPr>
            </w:pPr>
          </w:p>
        </w:tc>
      </w:tr>
    </w:tbl>
    <w:p w:rsidR="00FC0602" w:rsidRDefault="00FC0602" w:rsidP="00AF5936">
      <w:pPr>
        <w:spacing w:after="0" w:line="240" w:lineRule="auto"/>
        <w:rPr>
          <w:rFonts w:cstheme="minorHAnsi"/>
          <w:b/>
        </w:rPr>
      </w:pPr>
    </w:p>
    <w:p w:rsidR="00A600B3" w:rsidRDefault="00A600B3" w:rsidP="00AF5936">
      <w:pPr>
        <w:spacing w:after="0" w:line="240" w:lineRule="auto"/>
        <w:rPr>
          <w:rFonts w:cstheme="minorHAnsi"/>
          <w:b/>
        </w:rPr>
      </w:pPr>
    </w:p>
    <w:p w:rsidR="00B813E3" w:rsidRPr="00ED61D8" w:rsidRDefault="00B813E3" w:rsidP="00B813E3">
      <w:pPr>
        <w:spacing w:after="0" w:line="240" w:lineRule="auto"/>
        <w:rPr>
          <w:rFonts w:cstheme="minorHAnsi"/>
          <w:b/>
          <w:sz w:val="24"/>
        </w:rPr>
      </w:pPr>
      <w:r w:rsidRPr="00ED61D8">
        <w:rPr>
          <w:rFonts w:cstheme="minorHAnsi"/>
          <w:b/>
          <w:sz w:val="24"/>
        </w:rPr>
        <w:t xml:space="preserve">SECTION </w:t>
      </w:r>
      <w:r w:rsidR="00F65C8A">
        <w:rPr>
          <w:rFonts w:cstheme="minorHAnsi"/>
          <w:b/>
          <w:sz w:val="24"/>
        </w:rPr>
        <w:t>2</w:t>
      </w:r>
      <w:r w:rsidRPr="00ED61D8">
        <w:rPr>
          <w:rFonts w:cstheme="minorHAnsi"/>
          <w:b/>
          <w:sz w:val="24"/>
        </w:rPr>
        <w:t xml:space="preserve">: </w:t>
      </w:r>
      <w:r w:rsidR="00AA596B">
        <w:rPr>
          <w:rFonts w:cstheme="minorHAnsi"/>
          <w:b/>
          <w:sz w:val="24"/>
        </w:rPr>
        <w:t>STRATEGIC FIT AND</w:t>
      </w:r>
      <w:r w:rsidRPr="00ED61D8">
        <w:rPr>
          <w:rFonts w:cstheme="minorHAnsi"/>
          <w:b/>
          <w:sz w:val="24"/>
        </w:rPr>
        <w:t xml:space="preserve"> JUSTIFICATION (STRATEGIC AND FINANCIAL) </w:t>
      </w:r>
    </w:p>
    <w:p w:rsidR="00B813E3" w:rsidRPr="000B60F7" w:rsidRDefault="00B813E3" w:rsidP="00B813E3">
      <w:pPr>
        <w:spacing w:after="0" w:line="240" w:lineRule="auto"/>
        <w:rPr>
          <w:rFonts w:cstheme="minorHAnsi"/>
          <w:b/>
        </w:rPr>
      </w:pPr>
    </w:p>
    <w:tbl>
      <w:tblPr>
        <w:tblStyle w:val="TableGrid"/>
        <w:tblW w:w="0" w:type="auto"/>
        <w:tblLook w:val="04A0" w:firstRow="1" w:lastRow="0" w:firstColumn="1" w:lastColumn="0" w:noHBand="0" w:noVBand="1"/>
      </w:tblPr>
      <w:tblGrid>
        <w:gridCol w:w="9242"/>
      </w:tblGrid>
      <w:tr w:rsidR="00B813E3" w:rsidRPr="00826EA7" w:rsidTr="00830F4F">
        <w:tc>
          <w:tcPr>
            <w:tcW w:w="9242" w:type="dxa"/>
            <w:tcBorders>
              <w:bottom w:val="nil"/>
            </w:tcBorders>
          </w:tcPr>
          <w:p w:rsidR="00B813E3" w:rsidRPr="00826EA7" w:rsidRDefault="00B813E3" w:rsidP="00830F4F">
            <w:pPr>
              <w:rPr>
                <w:rFonts w:cstheme="minorHAnsi"/>
                <w:b/>
                <w:smallCaps/>
              </w:rPr>
            </w:pPr>
            <w:r w:rsidRPr="00826EA7">
              <w:rPr>
                <w:rFonts w:cstheme="minorHAnsi"/>
                <w:b/>
                <w:smallCaps/>
              </w:rPr>
              <w:t xml:space="preserve">Strategic fit </w:t>
            </w:r>
            <w:r w:rsidRPr="00826EA7">
              <w:rPr>
                <w:rFonts w:cstheme="minorHAnsi"/>
                <w:i/>
                <w:smallCaps/>
              </w:rPr>
              <w:t>(500 words maximum)</w:t>
            </w:r>
          </w:p>
        </w:tc>
      </w:tr>
      <w:tr w:rsidR="00B813E3" w:rsidRPr="00FC0602" w:rsidTr="00830F4F">
        <w:tc>
          <w:tcPr>
            <w:tcW w:w="9242" w:type="dxa"/>
            <w:tcBorders>
              <w:top w:val="nil"/>
              <w:bottom w:val="single" w:sz="4" w:space="0" w:color="auto"/>
            </w:tcBorders>
          </w:tcPr>
          <w:p w:rsidR="00B813E3" w:rsidRPr="00FC0602" w:rsidRDefault="00B813E3" w:rsidP="00830F4F">
            <w:pPr>
              <w:rPr>
                <w:rFonts w:cstheme="minorHAnsi"/>
                <w:b/>
              </w:rPr>
            </w:pPr>
          </w:p>
          <w:p w:rsidR="00B813E3" w:rsidRPr="00FC0602" w:rsidRDefault="00B813E3" w:rsidP="00830F4F">
            <w:pPr>
              <w:rPr>
                <w:rFonts w:cstheme="minorHAnsi"/>
                <w:b/>
              </w:rPr>
            </w:pPr>
          </w:p>
          <w:p w:rsidR="00B813E3" w:rsidRPr="00FC0602" w:rsidRDefault="00B813E3" w:rsidP="00830F4F">
            <w:pPr>
              <w:rPr>
                <w:rFonts w:cstheme="minorHAnsi"/>
                <w:b/>
              </w:rPr>
            </w:pPr>
          </w:p>
        </w:tc>
      </w:tr>
      <w:tr w:rsidR="00B813E3" w:rsidRPr="00826EA7" w:rsidTr="00830F4F">
        <w:tc>
          <w:tcPr>
            <w:tcW w:w="9242" w:type="dxa"/>
            <w:tcBorders>
              <w:bottom w:val="nil"/>
            </w:tcBorders>
          </w:tcPr>
          <w:p w:rsidR="00B813E3" w:rsidRPr="00826EA7" w:rsidRDefault="00B813E3" w:rsidP="00830F4F">
            <w:pPr>
              <w:rPr>
                <w:rFonts w:cstheme="minorHAnsi"/>
                <w:b/>
                <w:i/>
                <w:smallCaps/>
              </w:rPr>
            </w:pPr>
            <w:r w:rsidRPr="00826EA7">
              <w:rPr>
                <w:rFonts w:cstheme="minorHAnsi"/>
                <w:b/>
                <w:smallCaps/>
              </w:rPr>
              <w:t>Likely demand, and proposed intake</w:t>
            </w:r>
            <w:r w:rsidRPr="00826EA7">
              <w:rPr>
                <w:rFonts w:cstheme="minorHAnsi"/>
                <w:b/>
                <w:i/>
                <w:smallCaps/>
              </w:rPr>
              <w:t xml:space="preserve"> </w:t>
            </w:r>
            <w:r w:rsidRPr="00826EA7">
              <w:rPr>
                <w:rFonts w:cstheme="minorHAnsi"/>
                <w:i/>
                <w:smallCaps/>
              </w:rPr>
              <w:t>(500 words maximum)</w:t>
            </w:r>
          </w:p>
        </w:tc>
      </w:tr>
      <w:tr w:rsidR="00B813E3" w:rsidRPr="00FC0602" w:rsidTr="00830F4F">
        <w:tc>
          <w:tcPr>
            <w:tcW w:w="9242" w:type="dxa"/>
            <w:tcBorders>
              <w:top w:val="nil"/>
              <w:bottom w:val="single" w:sz="4" w:space="0" w:color="auto"/>
            </w:tcBorders>
          </w:tcPr>
          <w:p w:rsidR="00B813E3" w:rsidRPr="00AF5E95" w:rsidRDefault="00B813E3" w:rsidP="00830F4F">
            <w:pPr>
              <w:rPr>
                <w:rFonts w:cstheme="minorHAnsi"/>
                <w:i/>
                <w:sz w:val="20"/>
              </w:rPr>
            </w:pPr>
            <w:r>
              <w:rPr>
                <w:rFonts w:cstheme="minorHAnsi"/>
                <w:i/>
                <w:sz w:val="20"/>
              </w:rPr>
              <w:t xml:space="preserve">Include details of any market research or equivalent </w:t>
            </w:r>
          </w:p>
          <w:p w:rsidR="00B813E3" w:rsidRPr="00FC0602" w:rsidRDefault="00B813E3" w:rsidP="00830F4F">
            <w:pPr>
              <w:rPr>
                <w:rFonts w:cstheme="minorHAnsi"/>
                <w:b/>
                <w:i/>
              </w:rPr>
            </w:pPr>
          </w:p>
          <w:p w:rsidR="00B813E3" w:rsidRPr="00FC0602" w:rsidRDefault="00B813E3" w:rsidP="00830F4F">
            <w:pPr>
              <w:rPr>
                <w:rFonts w:cstheme="minorHAnsi"/>
                <w:b/>
                <w:i/>
              </w:rPr>
            </w:pPr>
          </w:p>
        </w:tc>
      </w:tr>
      <w:tr w:rsidR="00B813E3" w:rsidRPr="00826EA7" w:rsidTr="00830F4F">
        <w:tc>
          <w:tcPr>
            <w:tcW w:w="9242" w:type="dxa"/>
            <w:tcBorders>
              <w:bottom w:val="nil"/>
            </w:tcBorders>
          </w:tcPr>
          <w:p w:rsidR="00B813E3" w:rsidRPr="00826EA7" w:rsidRDefault="00B813E3" w:rsidP="00830F4F">
            <w:pPr>
              <w:rPr>
                <w:rFonts w:cstheme="minorHAnsi"/>
                <w:b/>
                <w:i/>
                <w:smallCaps/>
              </w:rPr>
            </w:pPr>
            <w:r w:rsidRPr="00826EA7">
              <w:rPr>
                <w:rFonts w:cstheme="minorHAnsi"/>
                <w:b/>
                <w:smallCaps/>
              </w:rPr>
              <w:t>Resources required</w:t>
            </w:r>
            <w:r w:rsidRPr="00826EA7">
              <w:rPr>
                <w:rFonts w:cstheme="minorHAnsi"/>
                <w:b/>
                <w:i/>
                <w:smallCaps/>
              </w:rPr>
              <w:t xml:space="preserve"> </w:t>
            </w:r>
            <w:r w:rsidRPr="00826EA7">
              <w:rPr>
                <w:rFonts w:cstheme="minorHAnsi"/>
                <w:i/>
                <w:smallCaps/>
              </w:rPr>
              <w:t>(500 words maximum)</w:t>
            </w:r>
          </w:p>
        </w:tc>
      </w:tr>
      <w:tr w:rsidR="00B813E3" w:rsidRPr="00FC0602" w:rsidTr="00830F4F">
        <w:tc>
          <w:tcPr>
            <w:tcW w:w="9242" w:type="dxa"/>
            <w:tcBorders>
              <w:top w:val="nil"/>
              <w:bottom w:val="single" w:sz="4" w:space="0" w:color="auto"/>
            </w:tcBorders>
          </w:tcPr>
          <w:p w:rsidR="00B813E3" w:rsidRPr="00AF5E95" w:rsidRDefault="00B813E3" w:rsidP="00830F4F">
            <w:pPr>
              <w:rPr>
                <w:rFonts w:cstheme="minorHAnsi"/>
                <w:i/>
                <w:sz w:val="20"/>
              </w:rPr>
            </w:pPr>
            <w:r>
              <w:rPr>
                <w:rFonts w:cstheme="minorHAnsi"/>
                <w:i/>
                <w:sz w:val="20"/>
              </w:rPr>
              <w:t>Include details of consultation with Finance and Human Resources</w:t>
            </w:r>
          </w:p>
          <w:p w:rsidR="00B813E3" w:rsidRPr="00FC0602" w:rsidRDefault="00B813E3" w:rsidP="00830F4F">
            <w:pPr>
              <w:rPr>
                <w:rFonts w:cstheme="minorHAnsi"/>
                <w:b/>
                <w:i/>
              </w:rPr>
            </w:pPr>
          </w:p>
          <w:p w:rsidR="00B813E3" w:rsidRPr="00FC0602" w:rsidRDefault="00B813E3" w:rsidP="00830F4F">
            <w:pPr>
              <w:rPr>
                <w:rFonts w:cstheme="minorHAnsi"/>
                <w:b/>
                <w:i/>
              </w:rPr>
            </w:pPr>
          </w:p>
        </w:tc>
      </w:tr>
      <w:tr w:rsidR="00B813E3" w:rsidRPr="00826EA7" w:rsidTr="00830F4F">
        <w:tc>
          <w:tcPr>
            <w:tcW w:w="9242" w:type="dxa"/>
            <w:tcBorders>
              <w:bottom w:val="nil"/>
            </w:tcBorders>
          </w:tcPr>
          <w:p w:rsidR="00B813E3" w:rsidRPr="00826EA7" w:rsidRDefault="00B813E3" w:rsidP="00830F4F">
            <w:pPr>
              <w:rPr>
                <w:rFonts w:cstheme="minorHAnsi"/>
                <w:b/>
                <w:i/>
                <w:smallCaps/>
              </w:rPr>
            </w:pPr>
            <w:r w:rsidRPr="00826EA7">
              <w:rPr>
                <w:rFonts w:cstheme="minorHAnsi"/>
                <w:b/>
                <w:smallCaps/>
              </w:rPr>
              <w:t>Financial justification</w:t>
            </w:r>
            <w:r w:rsidRPr="00826EA7">
              <w:rPr>
                <w:rFonts w:cstheme="minorHAnsi"/>
                <w:b/>
                <w:i/>
                <w:smallCaps/>
              </w:rPr>
              <w:t xml:space="preserve"> </w:t>
            </w:r>
            <w:r w:rsidRPr="00826EA7">
              <w:rPr>
                <w:rFonts w:cstheme="minorHAnsi"/>
                <w:i/>
                <w:smallCaps/>
              </w:rPr>
              <w:t>(500 words maximum)</w:t>
            </w:r>
          </w:p>
        </w:tc>
      </w:tr>
      <w:tr w:rsidR="00B813E3" w:rsidRPr="007B540E" w:rsidTr="00830F4F">
        <w:tc>
          <w:tcPr>
            <w:tcW w:w="9242" w:type="dxa"/>
            <w:tcBorders>
              <w:top w:val="nil"/>
              <w:bottom w:val="single" w:sz="4" w:space="0" w:color="auto"/>
            </w:tcBorders>
          </w:tcPr>
          <w:p w:rsidR="00B813E3" w:rsidRPr="007B540E" w:rsidRDefault="00B813E3" w:rsidP="00830F4F">
            <w:pPr>
              <w:rPr>
                <w:rFonts w:cstheme="minorHAnsi"/>
                <w:b/>
                <w:i/>
              </w:rPr>
            </w:pPr>
            <w:r>
              <w:rPr>
                <w:rFonts w:cstheme="minorHAnsi"/>
                <w:i/>
                <w:sz w:val="20"/>
              </w:rPr>
              <w:t>Include details of consultation with Finance</w:t>
            </w:r>
          </w:p>
          <w:p w:rsidR="00B813E3" w:rsidRPr="007B540E" w:rsidRDefault="00B813E3" w:rsidP="00830F4F">
            <w:pPr>
              <w:rPr>
                <w:rFonts w:cstheme="minorHAnsi"/>
                <w:b/>
                <w:i/>
              </w:rPr>
            </w:pPr>
          </w:p>
          <w:p w:rsidR="00B813E3" w:rsidRPr="007B540E" w:rsidRDefault="00B813E3" w:rsidP="00830F4F">
            <w:pPr>
              <w:rPr>
                <w:rFonts w:cstheme="minorHAnsi"/>
                <w:b/>
                <w:i/>
              </w:rPr>
            </w:pPr>
          </w:p>
        </w:tc>
      </w:tr>
      <w:tr w:rsidR="00B813E3" w:rsidRPr="00826EA7" w:rsidTr="00830F4F">
        <w:tc>
          <w:tcPr>
            <w:tcW w:w="9242" w:type="dxa"/>
            <w:tcBorders>
              <w:bottom w:val="nil"/>
            </w:tcBorders>
          </w:tcPr>
          <w:p w:rsidR="00B813E3" w:rsidRPr="00826EA7" w:rsidRDefault="00B813E3" w:rsidP="00830F4F">
            <w:pPr>
              <w:rPr>
                <w:rFonts w:cstheme="minorHAnsi"/>
                <w:b/>
                <w:i/>
                <w:smallCaps/>
              </w:rPr>
            </w:pPr>
            <w:r w:rsidRPr="00826EA7">
              <w:rPr>
                <w:rFonts w:cstheme="minorHAnsi"/>
                <w:b/>
                <w:smallCaps/>
              </w:rPr>
              <w:t>Financial risk</w:t>
            </w:r>
            <w:r w:rsidRPr="00826EA7">
              <w:rPr>
                <w:rFonts w:cstheme="minorHAnsi"/>
                <w:b/>
                <w:i/>
                <w:smallCaps/>
              </w:rPr>
              <w:t xml:space="preserve"> </w:t>
            </w:r>
            <w:r w:rsidRPr="00826EA7">
              <w:rPr>
                <w:rFonts w:cstheme="minorHAnsi"/>
                <w:i/>
                <w:smallCaps/>
              </w:rPr>
              <w:t>(500 words maximum)</w:t>
            </w:r>
          </w:p>
        </w:tc>
      </w:tr>
      <w:tr w:rsidR="00B813E3" w:rsidRPr="007B540E" w:rsidTr="00830F4F">
        <w:tc>
          <w:tcPr>
            <w:tcW w:w="9242" w:type="dxa"/>
            <w:tcBorders>
              <w:top w:val="nil"/>
              <w:bottom w:val="single" w:sz="4" w:space="0" w:color="auto"/>
            </w:tcBorders>
          </w:tcPr>
          <w:p w:rsidR="00B813E3" w:rsidRPr="007B540E" w:rsidRDefault="00B813E3" w:rsidP="00830F4F">
            <w:pPr>
              <w:rPr>
                <w:rFonts w:cstheme="minorHAnsi"/>
                <w:b/>
                <w:i/>
              </w:rPr>
            </w:pPr>
            <w:r>
              <w:rPr>
                <w:rFonts w:cstheme="minorHAnsi"/>
                <w:i/>
                <w:sz w:val="20"/>
              </w:rPr>
              <w:t>Include details of consultation with Finance</w:t>
            </w:r>
          </w:p>
          <w:p w:rsidR="00B813E3" w:rsidRPr="007B540E" w:rsidRDefault="00B813E3" w:rsidP="00830F4F">
            <w:pPr>
              <w:rPr>
                <w:rFonts w:cstheme="minorHAnsi"/>
                <w:b/>
                <w:i/>
              </w:rPr>
            </w:pPr>
          </w:p>
          <w:p w:rsidR="00B813E3" w:rsidRPr="007B540E" w:rsidRDefault="00B813E3" w:rsidP="00830F4F">
            <w:pPr>
              <w:rPr>
                <w:rFonts w:cstheme="minorHAnsi"/>
                <w:b/>
                <w:i/>
              </w:rPr>
            </w:pPr>
          </w:p>
        </w:tc>
      </w:tr>
      <w:tr w:rsidR="00B813E3" w:rsidRPr="00826EA7" w:rsidTr="00830F4F">
        <w:tc>
          <w:tcPr>
            <w:tcW w:w="9242" w:type="dxa"/>
            <w:tcBorders>
              <w:bottom w:val="nil"/>
            </w:tcBorders>
          </w:tcPr>
          <w:p w:rsidR="00B813E3" w:rsidRDefault="00B813E3" w:rsidP="00830F4F">
            <w:pPr>
              <w:rPr>
                <w:rFonts w:cstheme="minorHAnsi"/>
                <w:i/>
                <w:smallCaps/>
              </w:rPr>
            </w:pPr>
            <w:r w:rsidRPr="00AF5E95">
              <w:rPr>
                <w:rFonts w:cstheme="minorHAnsi"/>
                <w:b/>
                <w:smallCaps/>
              </w:rPr>
              <w:t xml:space="preserve">What is the risk that unplanned-for costs might arise with this initiative? </w:t>
            </w:r>
            <w:r w:rsidRPr="00AF5E95">
              <w:rPr>
                <w:rFonts w:cstheme="minorHAnsi"/>
                <w:b/>
                <w:i/>
                <w:smallCaps/>
              </w:rPr>
              <w:t xml:space="preserve"> </w:t>
            </w:r>
            <w:r w:rsidRPr="00AF5E95">
              <w:rPr>
                <w:rFonts w:cstheme="minorHAnsi"/>
                <w:i/>
                <w:smallCaps/>
              </w:rPr>
              <w:t>(500 words maximum)</w:t>
            </w:r>
          </w:p>
          <w:p w:rsidR="00B813E3" w:rsidRDefault="00B813E3" w:rsidP="00830F4F">
            <w:pPr>
              <w:rPr>
                <w:rFonts w:cstheme="minorHAnsi"/>
                <w:i/>
                <w:smallCaps/>
              </w:rPr>
            </w:pPr>
          </w:p>
          <w:p w:rsidR="00B813E3" w:rsidRDefault="00B813E3" w:rsidP="00830F4F">
            <w:pPr>
              <w:rPr>
                <w:rFonts w:cstheme="minorHAnsi"/>
                <w:i/>
                <w:smallCaps/>
              </w:rPr>
            </w:pPr>
          </w:p>
          <w:p w:rsidR="00B813E3" w:rsidRPr="00AF5E95" w:rsidRDefault="00B813E3" w:rsidP="00830F4F">
            <w:pPr>
              <w:rPr>
                <w:rFonts w:cstheme="minorHAnsi"/>
                <w:b/>
                <w:i/>
                <w:smallCaps/>
              </w:rPr>
            </w:pPr>
          </w:p>
        </w:tc>
      </w:tr>
      <w:tr w:rsidR="00B813E3" w:rsidRPr="00826EA7" w:rsidTr="00830F4F">
        <w:tc>
          <w:tcPr>
            <w:tcW w:w="9242" w:type="dxa"/>
            <w:tcBorders>
              <w:bottom w:val="nil"/>
            </w:tcBorders>
          </w:tcPr>
          <w:p w:rsidR="00B813E3" w:rsidRPr="00826EA7" w:rsidRDefault="00B813E3" w:rsidP="00830F4F">
            <w:pPr>
              <w:rPr>
                <w:rFonts w:cstheme="minorHAnsi"/>
                <w:b/>
                <w:i/>
                <w:smallCaps/>
              </w:rPr>
            </w:pPr>
            <w:r w:rsidRPr="00826EA7">
              <w:rPr>
                <w:rFonts w:cstheme="minorHAnsi"/>
                <w:b/>
                <w:smallCaps/>
              </w:rPr>
              <w:t>Implementation plans</w:t>
            </w:r>
            <w:r w:rsidRPr="00826EA7">
              <w:rPr>
                <w:rFonts w:cstheme="minorHAnsi"/>
                <w:b/>
                <w:i/>
                <w:smallCaps/>
              </w:rPr>
              <w:t xml:space="preserve"> </w:t>
            </w:r>
            <w:r w:rsidRPr="00826EA7">
              <w:rPr>
                <w:rFonts w:cstheme="minorHAnsi"/>
                <w:i/>
                <w:smallCaps/>
              </w:rPr>
              <w:t>(500 words maximum)</w:t>
            </w:r>
          </w:p>
        </w:tc>
      </w:tr>
      <w:tr w:rsidR="00B813E3" w:rsidRPr="007B540E" w:rsidTr="00830F4F">
        <w:tc>
          <w:tcPr>
            <w:tcW w:w="9242" w:type="dxa"/>
            <w:tcBorders>
              <w:top w:val="nil"/>
              <w:bottom w:val="single" w:sz="4" w:space="0" w:color="auto"/>
            </w:tcBorders>
          </w:tcPr>
          <w:p w:rsidR="00B813E3" w:rsidRPr="007B540E" w:rsidRDefault="00B813E3" w:rsidP="00830F4F">
            <w:pPr>
              <w:rPr>
                <w:rFonts w:cstheme="minorHAnsi"/>
                <w:b/>
                <w:i/>
              </w:rPr>
            </w:pPr>
            <w:r>
              <w:rPr>
                <w:rFonts w:cstheme="minorHAnsi"/>
                <w:i/>
                <w:sz w:val="20"/>
              </w:rPr>
              <w:t>Include details of consultation with relevant units including Registry, International Office, Student Support &amp; Development, ISS etc., as appropriate</w:t>
            </w:r>
          </w:p>
          <w:p w:rsidR="00B813E3" w:rsidRPr="007B540E" w:rsidRDefault="00B813E3" w:rsidP="00830F4F">
            <w:pPr>
              <w:rPr>
                <w:rFonts w:cstheme="minorHAnsi"/>
                <w:b/>
                <w:i/>
              </w:rPr>
            </w:pPr>
          </w:p>
          <w:p w:rsidR="00B813E3" w:rsidRDefault="00B813E3" w:rsidP="00830F4F">
            <w:pPr>
              <w:rPr>
                <w:rFonts w:cstheme="minorHAnsi"/>
                <w:b/>
                <w:i/>
              </w:rPr>
            </w:pPr>
          </w:p>
          <w:p w:rsidR="00135F62" w:rsidRPr="007B540E" w:rsidRDefault="00135F62" w:rsidP="00830F4F">
            <w:pPr>
              <w:rPr>
                <w:rFonts w:cstheme="minorHAnsi"/>
                <w:b/>
                <w:i/>
              </w:rPr>
            </w:pPr>
          </w:p>
        </w:tc>
      </w:tr>
      <w:tr w:rsidR="00B813E3" w:rsidRPr="00AF5E95" w:rsidTr="00830F4F">
        <w:tc>
          <w:tcPr>
            <w:tcW w:w="9242" w:type="dxa"/>
            <w:tcBorders>
              <w:bottom w:val="nil"/>
            </w:tcBorders>
          </w:tcPr>
          <w:p w:rsidR="00B813E3" w:rsidRPr="00AF5E95" w:rsidRDefault="00B813E3" w:rsidP="00830F4F">
            <w:pPr>
              <w:rPr>
                <w:rFonts w:cstheme="minorHAnsi"/>
                <w:b/>
                <w:smallCaps/>
              </w:rPr>
            </w:pPr>
            <w:r w:rsidRPr="00AF5E95">
              <w:rPr>
                <w:rFonts w:cstheme="minorHAnsi"/>
                <w:b/>
                <w:smallCaps/>
              </w:rPr>
              <w:lastRenderedPageBreak/>
              <w:t xml:space="preserve">Likely impact on existing students or graduates </w:t>
            </w:r>
            <w:r w:rsidRPr="00AF5E95">
              <w:rPr>
                <w:rFonts w:cstheme="minorHAnsi"/>
                <w:i/>
                <w:smallCaps/>
              </w:rPr>
              <w:t>(500 words maximum)</w:t>
            </w:r>
          </w:p>
        </w:tc>
      </w:tr>
      <w:tr w:rsidR="00B813E3" w:rsidRPr="007B540E" w:rsidTr="00830F4F">
        <w:tc>
          <w:tcPr>
            <w:tcW w:w="9242" w:type="dxa"/>
            <w:tcBorders>
              <w:top w:val="nil"/>
            </w:tcBorders>
          </w:tcPr>
          <w:p w:rsidR="00B813E3" w:rsidRPr="007B540E" w:rsidRDefault="00B813E3" w:rsidP="00830F4F">
            <w:pPr>
              <w:rPr>
                <w:rFonts w:cstheme="minorHAnsi"/>
                <w:b/>
                <w:i/>
              </w:rPr>
            </w:pPr>
          </w:p>
          <w:p w:rsidR="00B813E3" w:rsidRPr="007B540E" w:rsidRDefault="00B813E3" w:rsidP="00830F4F">
            <w:pPr>
              <w:rPr>
                <w:rFonts w:cstheme="minorHAnsi"/>
                <w:b/>
                <w:i/>
              </w:rPr>
            </w:pPr>
          </w:p>
          <w:p w:rsidR="00B813E3" w:rsidRPr="007B540E" w:rsidRDefault="00B813E3" w:rsidP="00830F4F">
            <w:pPr>
              <w:rPr>
                <w:rFonts w:cstheme="minorHAnsi"/>
                <w:b/>
                <w:i/>
              </w:rPr>
            </w:pPr>
          </w:p>
        </w:tc>
      </w:tr>
    </w:tbl>
    <w:p w:rsidR="00227B8A" w:rsidRPr="00FC0602" w:rsidRDefault="00227B8A" w:rsidP="00AF5936">
      <w:pPr>
        <w:spacing w:after="0" w:line="240" w:lineRule="auto"/>
        <w:rPr>
          <w:rFonts w:cstheme="minorHAnsi"/>
          <w:b/>
        </w:rPr>
      </w:pPr>
    </w:p>
    <w:p w:rsidR="00C300C5" w:rsidRPr="00ED61D8" w:rsidRDefault="00227B8A" w:rsidP="00227B8A">
      <w:pPr>
        <w:spacing w:after="0" w:line="240" w:lineRule="auto"/>
        <w:rPr>
          <w:rFonts w:cstheme="minorHAnsi"/>
          <w:b/>
          <w:sz w:val="24"/>
        </w:rPr>
      </w:pPr>
      <w:r w:rsidRPr="00ED61D8">
        <w:rPr>
          <w:rFonts w:cstheme="minorHAnsi"/>
          <w:b/>
          <w:sz w:val="24"/>
        </w:rPr>
        <w:t xml:space="preserve">SECTION </w:t>
      </w:r>
      <w:r w:rsidR="007E2FF7">
        <w:rPr>
          <w:rFonts w:cstheme="minorHAnsi"/>
          <w:b/>
          <w:sz w:val="24"/>
        </w:rPr>
        <w:t>3</w:t>
      </w:r>
      <w:r w:rsidR="00F77156">
        <w:rPr>
          <w:rFonts w:cstheme="minorHAnsi"/>
          <w:b/>
          <w:sz w:val="24"/>
        </w:rPr>
        <w:t xml:space="preserve">: </w:t>
      </w:r>
      <w:r w:rsidRPr="00ED61D8">
        <w:rPr>
          <w:rFonts w:cstheme="minorHAnsi"/>
          <w:b/>
          <w:sz w:val="24"/>
        </w:rPr>
        <w:t>DETAILS OF PROPOSED PARTNER INSITITU</w:t>
      </w:r>
      <w:r w:rsidR="0042311D">
        <w:rPr>
          <w:rFonts w:cstheme="minorHAnsi"/>
          <w:b/>
          <w:sz w:val="24"/>
        </w:rPr>
        <w:t>T</w:t>
      </w:r>
      <w:r w:rsidRPr="00ED61D8">
        <w:rPr>
          <w:rFonts w:cstheme="minorHAnsi"/>
          <w:b/>
          <w:sz w:val="24"/>
        </w:rPr>
        <w:t xml:space="preserve">ION </w:t>
      </w:r>
      <w:r w:rsidR="0042311D">
        <w:rPr>
          <w:rFonts w:cstheme="minorHAnsi"/>
          <w:b/>
          <w:sz w:val="24"/>
        </w:rPr>
        <w:t>AND PARTNERSHIP CONTEXT</w:t>
      </w:r>
    </w:p>
    <w:p w:rsidR="00ED61D8" w:rsidRPr="00227B8A" w:rsidRDefault="00ED61D8" w:rsidP="00227B8A">
      <w:pPr>
        <w:spacing w:after="0" w:line="240" w:lineRule="auto"/>
        <w:rPr>
          <w:rFonts w:cstheme="minorHAnsi"/>
          <w:b/>
        </w:rPr>
      </w:pPr>
    </w:p>
    <w:tbl>
      <w:tblPr>
        <w:tblStyle w:val="TableGrid"/>
        <w:tblW w:w="0" w:type="auto"/>
        <w:tblLook w:val="04A0" w:firstRow="1" w:lastRow="0" w:firstColumn="1" w:lastColumn="0" w:noHBand="0" w:noVBand="1"/>
      </w:tblPr>
      <w:tblGrid>
        <w:gridCol w:w="4621"/>
        <w:gridCol w:w="4621"/>
      </w:tblGrid>
      <w:tr w:rsidR="00591A50" w:rsidRPr="00591A50" w:rsidTr="003B4428">
        <w:tc>
          <w:tcPr>
            <w:tcW w:w="9242" w:type="dxa"/>
            <w:gridSpan w:val="2"/>
            <w:shd w:val="clear" w:color="auto" w:fill="8064A2" w:themeFill="accent4"/>
          </w:tcPr>
          <w:p w:rsidR="00591A50" w:rsidRPr="00591A50" w:rsidRDefault="00591A50" w:rsidP="007B540E">
            <w:pPr>
              <w:rPr>
                <w:rFonts w:cstheme="minorHAnsi"/>
                <w:i/>
                <w:smallCaps/>
                <w:color w:val="FFFFFF" w:themeColor="background1"/>
              </w:rPr>
            </w:pPr>
            <w:r>
              <w:rPr>
                <w:rFonts w:cstheme="minorHAnsi"/>
                <w:b/>
                <w:smallCaps/>
                <w:color w:val="FFFFFF" w:themeColor="background1"/>
                <w:sz w:val="24"/>
              </w:rPr>
              <w:t>Proposed Partner Institution</w:t>
            </w:r>
          </w:p>
        </w:tc>
      </w:tr>
      <w:tr w:rsidR="00C300C5" w:rsidRPr="00FC0602" w:rsidTr="00C300C5">
        <w:tc>
          <w:tcPr>
            <w:tcW w:w="4621" w:type="dxa"/>
          </w:tcPr>
          <w:p w:rsidR="00C300C5" w:rsidRPr="00227B8A" w:rsidRDefault="00852FC6" w:rsidP="007B540E">
            <w:pPr>
              <w:rPr>
                <w:rFonts w:cstheme="minorHAnsi"/>
                <w:b/>
                <w:smallCaps/>
              </w:rPr>
            </w:pPr>
            <w:r w:rsidRPr="00227B8A">
              <w:rPr>
                <w:rFonts w:cstheme="minorHAnsi"/>
                <w:b/>
                <w:smallCaps/>
              </w:rPr>
              <w:t>Name of proposed partner institution</w:t>
            </w:r>
          </w:p>
          <w:p w:rsidR="00227B8A" w:rsidRPr="00227B8A" w:rsidRDefault="00227B8A" w:rsidP="00C46010">
            <w:pPr>
              <w:rPr>
                <w:rFonts w:cstheme="minorHAnsi"/>
                <w:b/>
                <w:smallCaps/>
              </w:rPr>
            </w:pPr>
          </w:p>
        </w:tc>
        <w:tc>
          <w:tcPr>
            <w:tcW w:w="4621" w:type="dxa"/>
          </w:tcPr>
          <w:p w:rsidR="00C46010" w:rsidRDefault="00C46010" w:rsidP="00C46010">
            <w:pPr>
              <w:rPr>
                <w:rFonts w:cstheme="minorHAnsi"/>
                <w:i/>
                <w:sz w:val="20"/>
              </w:rPr>
            </w:pPr>
            <w:r w:rsidRPr="00227B8A">
              <w:rPr>
                <w:rFonts w:cstheme="minorHAnsi"/>
                <w:i/>
                <w:sz w:val="20"/>
              </w:rPr>
              <w:t>Replicate this and the three rows below, as necessary, if more than one partner is involved</w:t>
            </w:r>
          </w:p>
          <w:p w:rsidR="00C300C5" w:rsidRPr="00FC0602" w:rsidRDefault="00C300C5" w:rsidP="007B540E">
            <w:pPr>
              <w:rPr>
                <w:rFonts w:cstheme="minorHAnsi"/>
                <w:i/>
              </w:rPr>
            </w:pPr>
          </w:p>
        </w:tc>
      </w:tr>
      <w:tr w:rsidR="00C300C5" w:rsidRPr="00FC0602" w:rsidTr="00C300C5">
        <w:tc>
          <w:tcPr>
            <w:tcW w:w="4621" w:type="dxa"/>
          </w:tcPr>
          <w:p w:rsidR="00C300C5" w:rsidRDefault="00852FC6" w:rsidP="007B540E">
            <w:pPr>
              <w:rPr>
                <w:rFonts w:cstheme="minorHAnsi"/>
                <w:b/>
                <w:smallCaps/>
              </w:rPr>
            </w:pPr>
            <w:r w:rsidRPr="00227B8A">
              <w:rPr>
                <w:rFonts w:cstheme="minorHAnsi"/>
                <w:b/>
                <w:smallCaps/>
              </w:rPr>
              <w:t>Contact details of proposed partner institution (including website)</w:t>
            </w:r>
          </w:p>
          <w:p w:rsidR="00227B8A" w:rsidRPr="00227B8A" w:rsidRDefault="00227B8A" w:rsidP="007B540E">
            <w:pPr>
              <w:rPr>
                <w:rFonts w:cstheme="minorHAnsi"/>
                <w:b/>
                <w:smallCaps/>
              </w:rPr>
            </w:pPr>
          </w:p>
        </w:tc>
        <w:tc>
          <w:tcPr>
            <w:tcW w:w="4621" w:type="dxa"/>
          </w:tcPr>
          <w:p w:rsidR="00C300C5" w:rsidRPr="00FC0602" w:rsidRDefault="00C300C5" w:rsidP="007B540E">
            <w:pPr>
              <w:rPr>
                <w:rFonts w:cstheme="minorHAnsi"/>
              </w:rPr>
            </w:pPr>
          </w:p>
        </w:tc>
      </w:tr>
      <w:tr w:rsidR="00C300C5" w:rsidRPr="00FC0602" w:rsidTr="00C300C5">
        <w:tc>
          <w:tcPr>
            <w:tcW w:w="4621" w:type="dxa"/>
          </w:tcPr>
          <w:p w:rsidR="00C300C5" w:rsidRDefault="00852FC6" w:rsidP="007B540E">
            <w:pPr>
              <w:rPr>
                <w:rFonts w:cstheme="minorHAnsi"/>
                <w:b/>
                <w:smallCaps/>
              </w:rPr>
            </w:pPr>
            <w:r w:rsidRPr="00227B8A">
              <w:rPr>
                <w:rFonts w:cstheme="minorHAnsi"/>
                <w:b/>
                <w:smallCaps/>
              </w:rPr>
              <w:t xml:space="preserve">Name, title and departmental affiliation of principal contact person in proposed partner </w:t>
            </w:r>
          </w:p>
          <w:p w:rsidR="00227B8A" w:rsidRPr="00227B8A" w:rsidRDefault="00227B8A" w:rsidP="007B540E">
            <w:pPr>
              <w:rPr>
                <w:rFonts w:cstheme="minorHAnsi"/>
                <w:b/>
                <w:smallCaps/>
              </w:rPr>
            </w:pPr>
          </w:p>
        </w:tc>
        <w:tc>
          <w:tcPr>
            <w:tcW w:w="4621" w:type="dxa"/>
          </w:tcPr>
          <w:p w:rsidR="00C300C5" w:rsidRPr="00FC0602" w:rsidRDefault="00C300C5" w:rsidP="007B540E">
            <w:pPr>
              <w:rPr>
                <w:rFonts w:cstheme="minorHAnsi"/>
              </w:rPr>
            </w:pPr>
          </w:p>
        </w:tc>
      </w:tr>
      <w:tr w:rsidR="00C300C5" w:rsidRPr="00FC0602" w:rsidTr="00C300C5">
        <w:tc>
          <w:tcPr>
            <w:tcW w:w="4621" w:type="dxa"/>
          </w:tcPr>
          <w:p w:rsidR="00C300C5" w:rsidRDefault="00852FC6" w:rsidP="007B540E">
            <w:pPr>
              <w:rPr>
                <w:rFonts w:cstheme="minorHAnsi"/>
                <w:b/>
                <w:smallCaps/>
              </w:rPr>
            </w:pPr>
            <w:r w:rsidRPr="00227B8A">
              <w:rPr>
                <w:rFonts w:cstheme="minorHAnsi"/>
                <w:b/>
                <w:smallCaps/>
              </w:rPr>
              <w:t>Contact details of principal contact person in proposed partner institution</w:t>
            </w:r>
          </w:p>
          <w:p w:rsidR="00227B8A" w:rsidRPr="00227B8A" w:rsidRDefault="00227B8A" w:rsidP="007B540E">
            <w:pPr>
              <w:rPr>
                <w:rFonts w:cstheme="minorHAnsi"/>
                <w:b/>
                <w:smallCaps/>
              </w:rPr>
            </w:pPr>
          </w:p>
        </w:tc>
        <w:tc>
          <w:tcPr>
            <w:tcW w:w="4621" w:type="dxa"/>
          </w:tcPr>
          <w:p w:rsidR="00C300C5" w:rsidRPr="00FC0602" w:rsidRDefault="00C300C5" w:rsidP="007B540E">
            <w:pPr>
              <w:rPr>
                <w:rFonts w:cstheme="minorHAnsi"/>
              </w:rPr>
            </w:pPr>
          </w:p>
        </w:tc>
      </w:tr>
      <w:tr w:rsidR="00C300C5" w:rsidRPr="00FC0602" w:rsidTr="00C300C5">
        <w:tc>
          <w:tcPr>
            <w:tcW w:w="4621" w:type="dxa"/>
          </w:tcPr>
          <w:p w:rsidR="00C300C5" w:rsidRPr="00227B8A" w:rsidRDefault="00852FC6" w:rsidP="007B540E">
            <w:pPr>
              <w:rPr>
                <w:rFonts w:cstheme="minorHAnsi"/>
                <w:b/>
                <w:smallCaps/>
              </w:rPr>
            </w:pPr>
            <w:r w:rsidRPr="00227B8A">
              <w:rPr>
                <w:rFonts w:cstheme="minorHAnsi"/>
                <w:b/>
                <w:smallCaps/>
              </w:rPr>
              <w:t>List of documentation relating to proposed partnership</w:t>
            </w:r>
          </w:p>
          <w:p w:rsidR="00C300C5" w:rsidRPr="00227B8A" w:rsidRDefault="00227B8A" w:rsidP="007B540E">
            <w:pPr>
              <w:rPr>
                <w:rFonts w:cstheme="minorHAnsi"/>
                <w:b/>
                <w:smallCaps/>
              </w:rPr>
            </w:pPr>
            <w:r w:rsidRPr="00227B8A">
              <w:rPr>
                <w:rFonts w:cstheme="minorHAnsi"/>
                <w:i/>
                <w:sz w:val="20"/>
              </w:rPr>
              <w:t>e</w:t>
            </w:r>
            <w:r w:rsidR="005422F6">
              <w:rPr>
                <w:rFonts w:cstheme="minorHAnsi"/>
                <w:i/>
                <w:sz w:val="20"/>
              </w:rPr>
              <w:t xml:space="preserve">.g. Memorandum of Understanding and Memorandum of Agreement. </w:t>
            </w:r>
            <w:r w:rsidRPr="00227B8A">
              <w:rPr>
                <w:rFonts w:cstheme="minorHAnsi"/>
                <w:i/>
                <w:sz w:val="20"/>
              </w:rPr>
              <w:t xml:space="preserve">  List all relevant documents,</w:t>
            </w:r>
            <w:r>
              <w:rPr>
                <w:rFonts w:cstheme="minorHAnsi"/>
                <w:i/>
                <w:sz w:val="20"/>
              </w:rPr>
              <w:t xml:space="preserve"> and attach them in an appendix</w:t>
            </w:r>
          </w:p>
        </w:tc>
        <w:tc>
          <w:tcPr>
            <w:tcW w:w="4621" w:type="dxa"/>
          </w:tcPr>
          <w:p w:rsidR="00C300C5" w:rsidRDefault="00C300C5" w:rsidP="007B540E">
            <w:pPr>
              <w:rPr>
                <w:rFonts w:cstheme="minorHAnsi"/>
                <w:i/>
              </w:rPr>
            </w:pPr>
          </w:p>
          <w:p w:rsidR="00227B8A" w:rsidRDefault="00227B8A" w:rsidP="007B540E">
            <w:pPr>
              <w:rPr>
                <w:rFonts w:cstheme="minorHAnsi"/>
                <w:i/>
              </w:rPr>
            </w:pPr>
          </w:p>
          <w:p w:rsidR="00227B8A" w:rsidRDefault="00227B8A" w:rsidP="007B540E">
            <w:pPr>
              <w:rPr>
                <w:rFonts w:cstheme="minorHAnsi"/>
                <w:i/>
              </w:rPr>
            </w:pPr>
          </w:p>
          <w:p w:rsidR="00227B8A" w:rsidRDefault="00227B8A" w:rsidP="007B540E">
            <w:pPr>
              <w:rPr>
                <w:rFonts w:cstheme="minorHAnsi"/>
                <w:i/>
              </w:rPr>
            </w:pPr>
          </w:p>
          <w:p w:rsidR="00227B8A" w:rsidRDefault="00227B8A" w:rsidP="007B540E">
            <w:pPr>
              <w:rPr>
                <w:rFonts w:cstheme="minorHAnsi"/>
                <w:i/>
              </w:rPr>
            </w:pPr>
          </w:p>
          <w:p w:rsidR="00227B8A" w:rsidRDefault="00227B8A" w:rsidP="007B540E">
            <w:pPr>
              <w:rPr>
                <w:rFonts w:cstheme="minorHAnsi"/>
                <w:i/>
              </w:rPr>
            </w:pPr>
          </w:p>
          <w:p w:rsidR="00227B8A" w:rsidRPr="00FC0602" w:rsidRDefault="00227B8A" w:rsidP="007B540E">
            <w:pPr>
              <w:rPr>
                <w:rFonts w:cstheme="minorHAnsi"/>
                <w:i/>
              </w:rPr>
            </w:pPr>
          </w:p>
        </w:tc>
      </w:tr>
      <w:tr w:rsidR="00390D4F" w:rsidRPr="000B60F7" w:rsidTr="00C6035D">
        <w:tc>
          <w:tcPr>
            <w:tcW w:w="9242" w:type="dxa"/>
            <w:gridSpan w:val="2"/>
            <w:tcBorders>
              <w:bottom w:val="nil"/>
            </w:tcBorders>
          </w:tcPr>
          <w:p w:rsidR="00390D4F" w:rsidRDefault="00390D4F" w:rsidP="00C6035D">
            <w:pPr>
              <w:rPr>
                <w:rFonts w:cstheme="minorHAnsi"/>
                <w:i/>
                <w:smallCaps/>
              </w:rPr>
            </w:pPr>
            <w:r w:rsidRPr="000B60F7">
              <w:rPr>
                <w:rFonts w:cstheme="minorHAnsi"/>
                <w:b/>
                <w:smallCaps/>
              </w:rPr>
              <w:t>Give details of the approval process and partner scrutiny required</w:t>
            </w:r>
            <w:r w:rsidRPr="000B60F7">
              <w:rPr>
                <w:rFonts w:cstheme="minorHAnsi"/>
                <w:i/>
                <w:smallCaps/>
              </w:rPr>
              <w:t xml:space="preserve"> (500 words maximum)</w:t>
            </w:r>
          </w:p>
          <w:p w:rsidR="00390D4F" w:rsidRPr="000B60F7" w:rsidRDefault="00390D4F" w:rsidP="0014307B">
            <w:pPr>
              <w:rPr>
                <w:rFonts w:cstheme="minorHAnsi"/>
                <w:i/>
                <w:sz w:val="20"/>
              </w:rPr>
            </w:pPr>
            <w:r>
              <w:rPr>
                <w:rFonts w:cstheme="minorHAnsi"/>
                <w:i/>
                <w:sz w:val="20"/>
              </w:rPr>
              <w:t xml:space="preserve">Please refer to Partnership Approval Process </w:t>
            </w:r>
            <w:r w:rsidR="0014307B">
              <w:rPr>
                <w:rFonts w:cstheme="minorHAnsi"/>
                <w:i/>
                <w:sz w:val="20"/>
              </w:rPr>
              <w:t>at www……….</w:t>
            </w:r>
          </w:p>
        </w:tc>
      </w:tr>
      <w:tr w:rsidR="00390D4F" w:rsidRPr="00FC0602" w:rsidTr="00C6035D">
        <w:tc>
          <w:tcPr>
            <w:tcW w:w="9242" w:type="dxa"/>
            <w:gridSpan w:val="2"/>
            <w:tcBorders>
              <w:top w:val="nil"/>
              <w:bottom w:val="single" w:sz="4" w:space="0" w:color="auto"/>
            </w:tcBorders>
          </w:tcPr>
          <w:p w:rsidR="00390D4F" w:rsidRPr="00FC0602" w:rsidRDefault="00390D4F" w:rsidP="00C6035D">
            <w:pPr>
              <w:rPr>
                <w:rFonts w:cstheme="minorHAnsi"/>
                <w:i/>
              </w:rPr>
            </w:pPr>
          </w:p>
          <w:p w:rsidR="00390D4F" w:rsidRPr="00FC0602" w:rsidRDefault="00390D4F" w:rsidP="00C6035D">
            <w:pPr>
              <w:rPr>
                <w:rFonts w:cstheme="minorHAnsi"/>
                <w:i/>
              </w:rPr>
            </w:pPr>
          </w:p>
          <w:p w:rsidR="00390D4F" w:rsidRPr="00FC0602" w:rsidRDefault="00390D4F" w:rsidP="00C6035D">
            <w:pPr>
              <w:rPr>
                <w:rFonts w:cstheme="minorHAnsi"/>
                <w:i/>
              </w:rPr>
            </w:pPr>
          </w:p>
        </w:tc>
      </w:tr>
      <w:tr w:rsidR="00390D4F" w:rsidRPr="000B60F7" w:rsidTr="00C6035D">
        <w:tc>
          <w:tcPr>
            <w:tcW w:w="9242" w:type="dxa"/>
            <w:gridSpan w:val="2"/>
            <w:tcBorders>
              <w:bottom w:val="nil"/>
            </w:tcBorders>
          </w:tcPr>
          <w:p w:rsidR="00390D4F" w:rsidRPr="000B60F7" w:rsidRDefault="00390D4F" w:rsidP="00C6035D">
            <w:pPr>
              <w:rPr>
                <w:rFonts w:cstheme="minorHAnsi"/>
                <w:b/>
                <w:smallCaps/>
              </w:rPr>
            </w:pPr>
            <w:r w:rsidRPr="000B60F7">
              <w:rPr>
                <w:rFonts w:cstheme="minorHAnsi"/>
                <w:b/>
                <w:smallCaps/>
              </w:rPr>
              <w:t xml:space="preserve">Give details of reputational and other risk issues </w:t>
            </w:r>
            <w:r w:rsidRPr="000B60F7">
              <w:rPr>
                <w:rFonts w:cstheme="minorHAnsi"/>
                <w:i/>
                <w:smallCaps/>
              </w:rPr>
              <w:t>(500 words maximum)</w:t>
            </w:r>
          </w:p>
        </w:tc>
      </w:tr>
      <w:tr w:rsidR="00390D4F" w:rsidRPr="00FC0602" w:rsidTr="00C6035D">
        <w:tc>
          <w:tcPr>
            <w:tcW w:w="9242" w:type="dxa"/>
            <w:gridSpan w:val="2"/>
            <w:tcBorders>
              <w:top w:val="nil"/>
              <w:bottom w:val="single" w:sz="4" w:space="0" w:color="auto"/>
            </w:tcBorders>
          </w:tcPr>
          <w:p w:rsidR="00390D4F" w:rsidRPr="000B60F7" w:rsidRDefault="00390D4F" w:rsidP="00C6035D">
            <w:pPr>
              <w:rPr>
                <w:rFonts w:cstheme="minorHAnsi"/>
                <w:i/>
                <w:sz w:val="20"/>
              </w:rPr>
            </w:pPr>
            <w:r w:rsidRPr="000B60F7">
              <w:rPr>
                <w:rFonts w:cstheme="minorHAnsi"/>
                <w:i/>
                <w:sz w:val="20"/>
              </w:rPr>
              <w:t>This requires the input of the Vice-President for External and Strategic Affairs with respect to the level of required due diligence/scrutiny of partner (e.g. reputational risk, quality assurance, financial risk in dealing with this partner).</w:t>
            </w:r>
          </w:p>
          <w:p w:rsidR="00390D4F" w:rsidRPr="00FC0602" w:rsidRDefault="00390D4F" w:rsidP="00C6035D">
            <w:pPr>
              <w:rPr>
                <w:rFonts w:cstheme="minorHAnsi"/>
                <w:i/>
              </w:rPr>
            </w:pPr>
          </w:p>
          <w:p w:rsidR="00390D4F" w:rsidRDefault="00390D4F" w:rsidP="00135F62">
            <w:pPr>
              <w:rPr>
                <w:rFonts w:cstheme="minorHAnsi"/>
                <w:b/>
              </w:rPr>
            </w:pPr>
          </w:p>
          <w:p w:rsidR="00390D4F" w:rsidRPr="00FC0602" w:rsidRDefault="00390D4F" w:rsidP="00C6035D">
            <w:pPr>
              <w:rPr>
                <w:rFonts w:cstheme="minorHAnsi"/>
                <w:b/>
                <w:i/>
              </w:rPr>
            </w:pPr>
          </w:p>
        </w:tc>
      </w:tr>
      <w:tr w:rsidR="00390D4F" w:rsidRPr="000B60F7" w:rsidTr="00C6035D">
        <w:tc>
          <w:tcPr>
            <w:tcW w:w="9242" w:type="dxa"/>
            <w:gridSpan w:val="2"/>
            <w:tcBorders>
              <w:bottom w:val="nil"/>
            </w:tcBorders>
          </w:tcPr>
          <w:p w:rsidR="00390D4F" w:rsidRPr="000B60F7" w:rsidRDefault="00390D4F" w:rsidP="00C6035D">
            <w:pPr>
              <w:rPr>
                <w:rFonts w:cstheme="minorHAnsi"/>
                <w:i/>
                <w:smallCaps/>
              </w:rPr>
            </w:pPr>
            <w:r w:rsidRPr="000B60F7">
              <w:rPr>
                <w:rFonts w:cstheme="minorHAnsi"/>
                <w:b/>
                <w:smallCaps/>
              </w:rPr>
              <w:t xml:space="preserve">Give details of the background to the partnership model and/or the relationship with this partner </w:t>
            </w:r>
            <w:r w:rsidRPr="000B60F7">
              <w:rPr>
                <w:rFonts w:cstheme="minorHAnsi"/>
                <w:i/>
                <w:smallCaps/>
              </w:rPr>
              <w:t>(500 words maximum)</w:t>
            </w:r>
          </w:p>
        </w:tc>
      </w:tr>
      <w:tr w:rsidR="00390D4F" w:rsidRPr="000B60F7" w:rsidTr="00C6035D">
        <w:tc>
          <w:tcPr>
            <w:tcW w:w="9242" w:type="dxa"/>
            <w:gridSpan w:val="2"/>
            <w:tcBorders>
              <w:top w:val="nil"/>
            </w:tcBorders>
          </w:tcPr>
          <w:p w:rsidR="00390D4F" w:rsidRPr="000B60F7" w:rsidRDefault="00390D4F" w:rsidP="00C6035D">
            <w:pPr>
              <w:rPr>
                <w:rFonts w:cstheme="minorHAnsi"/>
                <w:i/>
                <w:sz w:val="20"/>
                <w:szCs w:val="20"/>
              </w:rPr>
            </w:pPr>
            <w:r w:rsidRPr="000B60F7">
              <w:rPr>
                <w:rFonts w:cstheme="minorHAnsi"/>
                <w:i/>
                <w:sz w:val="20"/>
                <w:szCs w:val="20"/>
              </w:rPr>
              <w:t>e.g. This model has previously been used with …</w:t>
            </w:r>
          </w:p>
          <w:p w:rsidR="00390D4F" w:rsidRPr="000B60F7" w:rsidRDefault="00390D4F" w:rsidP="00C6035D">
            <w:pPr>
              <w:rPr>
                <w:rFonts w:cstheme="minorHAnsi"/>
                <w:i/>
                <w:sz w:val="20"/>
                <w:szCs w:val="20"/>
              </w:rPr>
            </w:pPr>
            <w:r w:rsidRPr="000B60F7">
              <w:rPr>
                <w:rFonts w:cstheme="minorHAnsi"/>
                <w:i/>
                <w:sz w:val="20"/>
                <w:szCs w:val="20"/>
              </w:rPr>
              <w:t>OR</w:t>
            </w:r>
          </w:p>
          <w:p w:rsidR="00390D4F" w:rsidRPr="000B60F7" w:rsidRDefault="00390D4F" w:rsidP="00C6035D">
            <w:pPr>
              <w:rPr>
                <w:rFonts w:cstheme="minorHAnsi"/>
                <w:i/>
                <w:sz w:val="20"/>
                <w:szCs w:val="20"/>
              </w:rPr>
            </w:pPr>
            <w:r w:rsidRPr="000B60F7">
              <w:rPr>
                <w:rFonts w:cstheme="minorHAnsi"/>
                <w:i/>
                <w:sz w:val="20"/>
                <w:szCs w:val="20"/>
              </w:rPr>
              <w:t>DCU has no previous collaboration with this institution</w:t>
            </w:r>
          </w:p>
          <w:p w:rsidR="00390D4F" w:rsidRPr="000B60F7" w:rsidRDefault="00390D4F" w:rsidP="00C6035D">
            <w:pPr>
              <w:rPr>
                <w:rFonts w:cstheme="minorHAnsi"/>
                <w:i/>
                <w:sz w:val="20"/>
                <w:szCs w:val="20"/>
              </w:rPr>
            </w:pPr>
            <w:r w:rsidRPr="000B60F7">
              <w:rPr>
                <w:rFonts w:cstheme="minorHAnsi"/>
                <w:i/>
                <w:sz w:val="20"/>
                <w:szCs w:val="20"/>
              </w:rPr>
              <w:t>AND/OR</w:t>
            </w:r>
          </w:p>
          <w:p w:rsidR="00390D4F" w:rsidRPr="000B60F7" w:rsidRDefault="00390D4F" w:rsidP="00C6035D">
            <w:pPr>
              <w:rPr>
                <w:rFonts w:cstheme="minorHAnsi"/>
                <w:i/>
                <w:sz w:val="20"/>
                <w:szCs w:val="20"/>
              </w:rPr>
            </w:pPr>
            <w:r w:rsidRPr="000B60F7">
              <w:rPr>
                <w:rFonts w:cstheme="minorHAnsi"/>
                <w:i/>
                <w:sz w:val="20"/>
                <w:szCs w:val="20"/>
              </w:rPr>
              <w:t>Staff of the School have not visited the location</w:t>
            </w:r>
          </w:p>
          <w:p w:rsidR="00390D4F" w:rsidRPr="000B60F7" w:rsidRDefault="00390D4F" w:rsidP="00C6035D">
            <w:pPr>
              <w:rPr>
                <w:rFonts w:cstheme="minorHAnsi"/>
                <w:i/>
                <w:sz w:val="20"/>
                <w:szCs w:val="20"/>
              </w:rPr>
            </w:pPr>
            <w:r w:rsidRPr="000B60F7">
              <w:rPr>
                <w:rFonts w:cstheme="minorHAnsi"/>
                <w:i/>
                <w:sz w:val="20"/>
                <w:szCs w:val="20"/>
              </w:rPr>
              <w:t>AND</w:t>
            </w:r>
          </w:p>
          <w:p w:rsidR="00390D4F" w:rsidRDefault="00390D4F" w:rsidP="00C6035D">
            <w:pPr>
              <w:rPr>
                <w:rFonts w:cstheme="minorHAnsi"/>
                <w:i/>
                <w:sz w:val="20"/>
                <w:szCs w:val="20"/>
              </w:rPr>
            </w:pPr>
            <w:r w:rsidRPr="000B60F7">
              <w:rPr>
                <w:rFonts w:cstheme="minorHAnsi"/>
                <w:i/>
                <w:sz w:val="20"/>
                <w:szCs w:val="20"/>
              </w:rPr>
              <w:t xml:space="preserve">The Vice-President for External and Strategic Affairs is supporting the </w:t>
            </w:r>
            <w:r w:rsidR="00135F62">
              <w:rPr>
                <w:rFonts w:cstheme="minorHAnsi"/>
                <w:i/>
                <w:sz w:val="20"/>
                <w:szCs w:val="20"/>
              </w:rPr>
              <w:t>development of this partnership</w:t>
            </w:r>
          </w:p>
          <w:p w:rsidR="00135F62" w:rsidRDefault="00135F62" w:rsidP="00C6035D">
            <w:pPr>
              <w:rPr>
                <w:rFonts w:cstheme="minorHAnsi"/>
                <w:i/>
                <w:sz w:val="20"/>
                <w:szCs w:val="20"/>
              </w:rPr>
            </w:pPr>
          </w:p>
          <w:p w:rsidR="00390D4F" w:rsidRPr="000B60F7" w:rsidRDefault="00390D4F" w:rsidP="00C6035D">
            <w:pPr>
              <w:rPr>
                <w:rFonts w:cstheme="minorHAnsi"/>
                <w:i/>
                <w:sz w:val="20"/>
                <w:szCs w:val="20"/>
              </w:rPr>
            </w:pPr>
          </w:p>
        </w:tc>
      </w:tr>
    </w:tbl>
    <w:p w:rsidR="00C300C5" w:rsidRPr="00FC0602" w:rsidRDefault="00C300C5" w:rsidP="007B540E">
      <w:pPr>
        <w:spacing w:after="0" w:line="240" w:lineRule="auto"/>
        <w:rPr>
          <w:rFonts w:cstheme="minorHAnsi"/>
        </w:rPr>
      </w:pPr>
    </w:p>
    <w:p w:rsidR="00227B8A" w:rsidRDefault="00227B8A" w:rsidP="00227B8A">
      <w:pPr>
        <w:spacing w:after="0" w:line="240" w:lineRule="auto"/>
        <w:rPr>
          <w:rFonts w:cstheme="minorHAnsi"/>
          <w:b/>
        </w:rPr>
      </w:pPr>
    </w:p>
    <w:p w:rsidR="00C300C5" w:rsidRPr="00C54C90" w:rsidRDefault="00227B8A" w:rsidP="00227B8A">
      <w:pPr>
        <w:spacing w:after="0" w:line="240" w:lineRule="auto"/>
        <w:rPr>
          <w:rFonts w:cstheme="minorHAnsi"/>
          <w:b/>
          <w:color w:val="C00000"/>
          <w:sz w:val="24"/>
        </w:rPr>
      </w:pPr>
      <w:r w:rsidRPr="00ED61D8">
        <w:rPr>
          <w:rFonts w:cstheme="minorHAnsi"/>
          <w:b/>
          <w:sz w:val="24"/>
        </w:rPr>
        <w:lastRenderedPageBreak/>
        <w:t xml:space="preserve">SECTION </w:t>
      </w:r>
      <w:r w:rsidR="007E2FF7">
        <w:rPr>
          <w:rFonts w:cstheme="minorHAnsi"/>
          <w:b/>
          <w:sz w:val="24"/>
        </w:rPr>
        <w:t>4</w:t>
      </w:r>
      <w:r w:rsidRPr="00ED61D8">
        <w:rPr>
          <w:rFonts w:cstheme="minorHAnsi"/>
          <w:b/>
          <w:sz w:val="24"/>
        </w:rPr>
        <w:t xml:space="preserve">: JUSTIFICATION OF </w:t>
      </w:r>
      <w:r w:rsidR="00C54C90">
        <w:rPr>
          <w:rFonts w:cstheme="minorHAnsi"/>
          <w:b/>
          <w:sz w:val="24"/>
        </w:rPr>
        <w:t xml:space="preserve">PARTNER DELIVERY, </w:t>
      </w:r>
      <w:r w:rsidR="00C54C90" w:rsidRPr="00C54C90">
        <w:rPr>
          <w:rFonts w:cstheme="minorHAnsi"/>
          <w:b/>
          <w:color w:val="C00000"/>
          <w:sz w:val="24"/>
        </w:rPr>
        <w:t>ASSESSMENT AND AWARD OF CREDITS</w:t>
      </w:r>
    </w:p>
    <w:p w:rsidR="00ED61D8" w:rsidRPr="00227B8A" w:rsidRDefault="00ED61D8" w:rsidP="00227B8A">
      <w:pPr>
        <w:spacing w:after="0" w:line="240" w:lineRule="auto"/>
        <w:rPr>
          <w:rFonts w:cstheme="minorHAnsi"/>
          <w:b/>
        </w:rPr>
      </w:pPr>
    </w:p>
    <w:tbl>
      <w:tblPr>
        <w:tblStyle w:val="TableGrid"/>
        <w:tblW w:w="0" w:type="auto"/>
        <w:tblLook w:val="04A0" w:firstRow="1" w:lastRow="0" w:firstColumn="1" w:lastColumn="0" w:noHBand="0" w:noVBand="1"/>
      </w:tblPr>
      <w:tblGrid>
        <w:gridCol w:w="4621"/>
        <w:gridCol w:w="4621"/>
      </w:tblGrid>
      <w:tr w:rsidR="00FE0CF4" w:rsidRPr="00FD61AF" w:rsidTr="003B4428">
        <w:tc>
          <w:tcPr>
            <w:tcW w:w="9242" w:type="dxa"/>
            <w:gridSpan w:val="2"/>
            <w:shd w:val="clear" w:color="auto" w:fill="8064A2" w:themeFill="accent4"/>
          </w:tcPr>
          <w:p w:rsidR="00FE0CF4" w:rsidRPr="00FD61AF" w:rsidRDefault="00FE0CF4" w:rsidP="00396A47">
            <w:pPr>
              <w:pStyle w:val="ListParagraph"/>
              <w:ind w:left="0"/>
              <w:rPr>
                <w:rFonts w:cstheme="minorHAnsi"/>
                <w:b/>
                <w:smallCaps/>
                <w:color w:val="FFFFFF" w:themeColor="background1"/>
              </w:rPr>
            </w:pPr>
            <w:r w:rsidRPr="00FD61AF">
              <w:rPr>
                <w:rFonts w:cstheme="minorHAnsi"/>
                <w:b/>
                <w:smallCaps/>
                <w:color w:val="FFFFFF" w:themeColor="background1"/>
              </w:rPr>
              <w:t xml:space="preserve">Justification of Partner delivery and assessment of credits contributing to a dcu award  </w:t>
            </w:r>
          </w:p>
        </w:tc>
      </w:tr>
      <w:tr w:rsidR="00FE0CF4" w:rsidRPr="00FD61AF" w:rsidTr="00396A47">
        <w:tc>
          <w:tcPr>
            <w:tcW w:w="4621" w:type="dxa"/>
          </w:tcPr>
          <w:p w:rsidR="00FE0CF4" w:rsidRPr="00FD61AF" w:rsidRDefault="00FE0CF4" w:rsidP="00396A47">
            <w:pPr>
              <w:rPr>
                <w:rFonts w:cstheme="minorHAnsi"/>
                <w:b/>
                <w:smallCaps/>
              </w:rPr>
            </w:pPr>
            <w:r w:rsidRPr="00FD61AF">
              <w:rPr>
                <w:rFonts w:cstheme="minorHAnsi"/>
                <w:b/>
                <w:smallCaps/>
              </w:rPr>
              <w:t>Justify the delivery, assessment and award of credits by another institution</w:t>
            </w:r>
          </w:p>
          <w:p w:rsidR="00FE0CF4" w:rsidRPr="00FD61AF" w:rsidRDefault="00FE0CF4" w:rsidP="00396A47">
            <w:pPr>
              <w:pStyle w:val="FootnoteText"/>
            </w:pPr>
            <w:r w:rsidRPr="00FD61AF">
              <w:rPr>
                <w:rFonts w:cstheme="minorHAnsi"/>
              </w:rPr>
              <w:t>Note the agreed definition:</w:t>
            </w:r>
            <w:r w:rsidRPr="00FD61AF">
              <w:rPr>
                <w:rFonts w:cstheme="minorHAnsi"/>
                <w:i/>
              </w:rPr>
              <w:t xml:space="preserve"> an arrangement whereby the partner institution teaches, assesses and awards credits for specific modules which are specific designed elements of an award made by DCU.</w:t>
            </w:r>
          </w:p>
          <w:p w:rsidR="00FE0CF4" w:rsidRPr="00FD61AF" w:rsidRDefault="00FE0CF4" w:rsidP="00396A47">
            <w:pPr>
              <w:rPr>
                <w:rFonts w:cstheme="minorHAnsi"/>
                <w:b/>
                <w:smallCaps/>
              </w:rPr>
            </w:pPr>
          </w:p>
          <w:p w:rsidR="00FE0CF4" w:rsidRPr="00FD61AF" w:rsidRDefault="00FE0CF4" w:rsidP="00396A47">
            <w:pPr>
              <w:rPr>
                <w:rFonts w:cstheme="minorHAnsi"/>
                <w:b/>
                <w:smallCaps/>
                <w:sz w:val="20"/>
                <w:szCs w:val="20"/>
              </w:rPr>
            </w:pPr>
          </w:p>
        </w:tc>
        <w:tc>
          <w:tcPr>
            <w:tcW w:w="4621" w:type="dxa"/>
          </w:tcPr>
          <w:p w:rsidR="00FE0CF4" w:rsidRPr="00FD61AF" w:rsidRDefault="00FE0CF4" w:rsidP="00396A47">
            <w:pPr>
              <w:rPr>
                <w:rFonts w:cstheme="minorHAnsi"/>
                <w:i/>
              </w:rPr>
            </w:pPr>
          </w:p>
        </w:tc>
      </w:tr>
      <w:tr w:rsidR="00FE0CF4" w:rsidRPr="00FD61AF" w:rsidTr="00396A47">
        <w:trPr>
          <w:trHeight w:hRule="exact" w:val="283"/>
        </w:trPr>
        <w:tc>
          <w:tcPr>
            <w:tcW w:w="9242" w:type="dxa"/>
            <w:gridSpan w:val="2"/>
          </w:tcPr>
          <w:p w:rsidR="00FE0CF4" w:rsidRPr="00FD61AF" w:rsidRDefault="00FE0CF4" w:rsidP="00396A47">
            <w:pPr>
              <w:ind w:left="426"/>
              <w:rPr>
                <w:rFonts w:cstheme="minorHAnsi"/>
                <w:b/>
                <w:smallCaps/>
              </w:rPr>
            </w:pPr>
            <w:r w:rsidRPr="00FD61AF">
              <w:rPr>
                <w:rFonts w:cstheme="minorHAnsi"/>
                <w:b/>
                <w:smallCaps/>
              </w:rPr>
              <w:t xml:space="preserve">Indicate that the </w:t>
            </w:r>
            <w:r w:rsidRPr="00FD61AF">
              <w:rPr>
                <w:rFonts w:cstheme="minorHAnsi"/>
                <w:b/>
                <w:smallCaps/>
                <w:u w:val="single"/>
              </w:rPr>
              <w:t>following</w:t>
            </w:r>
            <w:r w:rsidRPr="00FD61AF">
              <w:rPr>
                <w:rFonts w:cstheme="minorHAnsi"/>
                <w:b/>
                <w:smallCaps/>
              </w:rPr>
              <w:t xml:space="preserve"> is correct</w:t>
            </w:r>
            <w:r w:rsidRPr="00FD61AF">
              <w:rPr>
                <w:rFonts w:cstheme="minorHAnsi"/>
                <w:b/>
                <w:smallCaps/>
              </w:rPr>
              <w:tab/>
              <w:t xml:space="preserve">please tick </w:t>
            </w:r>
          </w:p>
          <w:p w:rsidR="00FE0CF4" w:rsidRPr="00FD61AF" w:rsidRDefault="00FE0CF4" w:rsidP="00396A47">
            <w:pPr>
              <w:rPr>
                <w:rFonts w:cstheme="minorHAnsi"/>
              </w:rPr>
            </w:pPr>
          </w:p>
        </w:tc>
      </w:tr>
      <w:tr w:rsidR="00FE0CF4" w:rsidRPr="00FD61AF" w:rsidTr="00396A47">
        <w:tc>
          <w:tcPr>
            <w:tcW w:w="4621" w:type="dxa"/>
          </w:tcPr>
          <w:p w:rsidR="00FE0CF4" w:rsidRPr="00FD61AF" w:rsidRDefault="00FE0CF4" w:rsidP="00396A47">
            <w:pPr>
              <w:rPr>
                <w:rFonts w:cstheme="minorHAnsi"/>
                <w:sz w:val="20"/>
                <w:szCs w:val="20"/>
              </w:rPr>
            </w:pPr>
            <w:r w:rsidRPr="00FD61AF">
              <w:rPr>
                <w:rFonts w:cstheme="minorHAnsi"/>
                <w:sz w:val="20"/>
                <w:szCs w:val="20"/>
              </w:rPr>
              <w:t xml:space="preserve">The students are pursuing a single DCU award, based on all of the credits they undertake.  </w:t>
            </w:r>
          </w:p>
        </w:tc>
        <w:tc>
          <w:tcPr>
            <w:tcW w:w="4621" w:type="dxa"/>
          </w:tcPr>
          <w:p w:rsidR="00FE0CF4" w:rsidRPr="00FD61AF" w:rsidRDefault="00FE0CF4" w:rsidP="00396A47">
            <w:pPr>
              <w:rPr>
                <w:rFonts w:cstheme="minorHAnsi"/>
                <w:i/>
              </w:rPr>
            </w:pPr>
            <w:r w:rsidRPr="00FD61AF">
              <w:rPr>
                <w:rFonts w:cstheme="minorHAnsi"/>
                <w:b/>
                <w:smallCaps/>
              </w:rPr>
              <w:tab/>
            </w:r>
            <w:r w:rsidRPr="00FD61AF">
              <w:rPr>
                <w:rFonts w:cstheme="minorHAnsi"/>
                <w:b/>
                <w:smallCaps/>
              </w:rPr>
              <w:sym w:font="Wingdings" w:char="F071"/>
            </w:r>
          </w:p>
        </w:tc>
      </w:tr>
      <w:tr w:rsidR="00FE0CF4" w:rsidRPr="0081376D" w:rsidTr="00396A47">
        <w:tc>
          <w:tcPr>
            <w:tcW w:w="4621" w:type="dxa"/>
          </w:tcPr>
          <w:p w:rsidR="00FE0CF4" w:rsidRPr="0081376D" w:rsidRDefault="00FE0CF4" w:rsidP="00396A47">
            <w:pPr>
              <w:rPr>
                <w:rFonts w:cstheme="minorHAnsi"/>
                <w:b/>
                <w:color w:val="C00000"/>
                <w:sz w:val="20"/>
                <w:szCs w:val="20"/>
                <w:highlight w:val="yellow"/>
              </w:rPr>
            </w:pPr>
            <w:r w:rsidRPr="0081376D">
              <w:rPr>
                <w:rFonts w:cstheme="minorHAnsi"/>
                <w:color w:val="C00000"/>
                <w:sz w:val="20"/>
                <w:szCs w:val="20"/>
                <w:highlight w:val="yellow"/>
              </w:rPr>
              <w:t>Please indicate the following: What (1) number of credits and (2) percentage of credits leading to the award is the partner institution delivering, assessing and awarding</w:t>
            </w:r>
          </w:p>
        </w:tc>
        <w:tc>
          <w:tcPr>
            <w:tcW w:w="4621" w:type="dxa"/>
          </w:tcPr>
          <w:p w:rsidR="00FE0CF4" w:rsidRPr="0081376D" w:rsidRDefault="00FE0CF4" w:rsidP="00396A47">
            <w:pPr>
              <w:rPr>
                <w:rFonts w:cstheme="minorHAnsi"/>
                <w:b/>
                <w:smallCaps/>
                <w:color w:val="C00000"/>
                <w:highlight w:val="yellow"/>
              </w:rPr>
            </w:pPr>
            <w:r w:rsidRPr="0081376D">
              <w:rPr>
                <w:rFonts w:cstheme="minorHAnsi"/>
                <w:b/>
                <w:smallCaps/>
                <w:color w:val="C00000"/>
                <w:highlight w:val="yellow"/>
              </w:rPr>
              <w:t>1.</w:t>
            </w:r>
          </w:p>
          <w:p w:rsidR="00FE0CF4" w:rsidRPr="0081376D" w:rsidRDefault="00FE0CF4" w:rsidP="00396A47">
            <w:pPr>
              <w:rPr>
                <w:rFonts w:cstheme="minorHAnsi"/>
                <w:b/>
                <w:smallCaps/>
                <w:color w:val="C00000"/>
                <w:highlight w:val="yellow"/>
              </w:rPr>
            </w:pPr>
          </w:p>
          <w:p w:rsidR="00FE0CF4" w:rsidRPr="0081376D" w:rsidRDefault="00FE0CF4" w:rsidP="00396A47">
            <w:pPr>
              <w:rPr>
                <w:rFonts w:cstheme="minorHAnsi"/>
                <w:i/>
                <w:color w:val="C00000"/>
                <w:highlight w:val="yellow"/>
              </w:rPr>
            </w:pPr>
            <w:r w:rsidRPr="0081376D">
              <w:rPr>
                <w:rFonts w:cstheme="minorHAnsi"/>
                <w:b/>
                <w:smallCaps/>
                <w:color w:val="C00000"/>
                <w:highlight w:val="yellow"/>
              </w:rPr>
              <w:t xml:space="preserve">2. </w:t>
            </w:r>
          </w:p>
        </w:tc>
      </w:tr>
    </w:tbl>
    <w:p w:rsidR="00FE0CF4" w:rsidRPr="0081376D" w:rsidRDefault="00FE0CF4" w:rsidP="00FE0CF4">
      <w:pPr>
        <w:spacing w:after="0" w:line="240" w:lineRule="auto"/>
        <w:rPr>
          <w:rFonts w:cstheme="minorHAnsi"/>
          <w:highlight w:val="yellow"/>
        </w:rPr>
      </w:pPr>
    </w:p>
    <w:tbl>
      <w:tblPr>
        <w:tblStyle w:val="TableGrid"/>
        <w:tblW w:w="0" w:type="auto"/>
        <w:tblLook w:val="04A0" w:firstRow="1" w:lastRow="0" w:firstColumn="1" w:lastColumn="0" w:noHBand="0" w:noVBand="1"/>
      </w:tblPr>
      <w:tblGrid>
        <w:gridCol w:w="4621"/>
        <w:gridCol w:w="4621"/>
      </w:tblGrid>
      <w:tr w:rsidR="00FE0CF4" w:rsidRPr="0081376D" w:rsidTr="00396A47">
        <w:tc>
          <w:tcPr>
            <w:tcW w:w="9242" w:type="dxa"/>
            <w:gridSpan w:val="2"/>
          </w:tcPr>
          <w:p w:rsidR="00FE0CF4" w:rsidRPr="0081376D" w:rsidRDefault="00FE0CF4" w:rsidP="00396A47">
            <w:pPr>
              <w:rPr>
                <w:rFonts w:cstheme="minorHAnsi"/>
                <w:b/>
                <w:smallCaps/>
                <w:highlight w:val="yellow"/>
              </w:rPr>
            </w:pPr>
            <w:r w:rsidRPr="0081376D">
              <w:rPr>
                <w:rFonts w:cstheme="minorHAnsi"/>
                <w:b/>
                <w:smallCaps/>
                <w:highlight w:val="yellow"/>
              </w:rPr>
              <w:t>CONFIRM that each of the following is correct</w:t>
            </w:r>
          </w:p>
          <w:p w:rsidR="00FE0CF4" w:rsidRPr="0081376D" w:rsidRDefault="00FE0CF4" w:rsidP="00396A47">
            <w:pPr>
              <w:rPr>
                <w:rFonts w:cstheme="minorHAnsi"/>
                <w:smallCaps/>
                <w:highlight w:val="yellow"/>
              </w:rPr>
            </w:pPr>
          </w:p>
        </w:tc>
      </w:tr>
      <w:tr w:rsidR="00FE0CF4" w:rsidRPr="0081376D" w:rsidTr="00396A47">
        <w:tc>
          <w:tcPr>
            <w:tcW w:w="4621" w:type="dxa"/>
          </w:tcPr>
          <w:p w:rsidR="00FE0CF4" w:rsidRPr="0081376D" w:rsidRDefault="00FE0CF4" w:rsidP="00396A47">
            <w:pPr>
              <w:rPr>
                <w:rFonts w:cstheme="minorHAnsi"/>
                <w:color w:val="C00000"/>
                <w:highlight w:val="yellow"/>
              </w:rPr>
            </w:pPr>
            <w:r w:rsidRPr="0081376D">
              <w:rPr>
                <w:rFonts w:cstheme="minorHAnsi"/>
                <w:color w:val="C00000"/>
                <w:highlight w:val="yellow"/>
              </w:rPr>
              <w:t xml:space="preserve">Students are pursuing a DCU award based in part on credits delivered and assessed by the partner institution </w:t>
            </w:r>
          </w:p>
          <w:p w:rsidR="00FE0CF4" w:rsidRPr="0081376D" w:rsidRDefault="00FE0CF4" w:rsidP="00396A47">
            <w:pPr>
              <w:rPr>
                <w:rFonts w:cstheme="minorHAnsi"/>
                <w:color w:val="C00000"/>
                <w:highlight w:val="yellow"/>
              </w:rPr>
            </w:pPr>
            <w:r w:rsidRPr="0081376D">
              <w:rPr>
                <w:rFonts w:cstheme="minorHAnsi"/>
                <w:color w:val="C00000"/>
                <w:highlight w:val="yellow"/>
              </w:rPr>
              <w:t xml:space="preserve"> </w:t>
            </w:r>
          </w:p>
        </w:tc>
        <w:tc>
          <w:tcPr>
            <w:tcW w:w="4621" w:type="dxa"/>
          </w:tcPr>
          <w:p w:rsidR="00FE0CF4" w:rsidRPr="0081376D" w:rsidRDefault="00FE0CF4" w:rsidP="00396A47">
            <w:pPr>
              <w:rPr>
                <w:rFonts w:cstheme="minorHAnsi"/>
                <w:i/>
                <w:color w:val="C00000"/>
                <w:highlight w:val="yellow"/>
              </w:rPr>
            </w:pPr>
            <w:r w:rsidRPr="0081376D">
              <w:rPr>
                <w:rFonts w:cstheme="minorHAnsi"/>
                <w:i/>
                <w:color w:val="C00000"/>
                <w:highlight w:val="yellow"/>
              </w:rPr>
              <w:t xml:space="preserve">Confirmed </w:t>
            </w:r>
            <w:r w:rsidRPr="0081376D">
              <w:rPr>
                <w:rFonts w:cstheme="minorHAnsi"/>
                <w:i/>
                <w:color w:val="C00000"/>
                <w:highlight w:val="yellow"/>
              </w:rPr>
              <w:sym w:font="Wingdings" w:char="F071"/>
            </w:r>
          </w:p>
        </w:tc>
      </w:tr>
      <w:tr w:rsidR="00FE0CF4" w:rsidRPr="00FC0602" w:rsidTr="00396A47">
        <w:tc>
          <w:tcPr>
            <w:tcW w:w="4621" w:type="dxa"/>
          </w:tcPr>
          <w:p w:rsidR="00FE0CF4" w:rsidRPr="0081376D" w:rsidRDefault="00FE0CF4" w:rsidP="00396A47">
            <w:pPr>
              <w:rPr>
                <w:rFonts w:cstheme="minorHAnsi"/>
                <w:color w:val="C00000"/>
                <w:highlight w:val="yellow"/>
              </w:rPr>
            </w:pPr>
            <w:r w:rsidRPr="0081376D">
              <w:rPr>
                <w:rFonts w:cstheme="minorHAnsi"/>
                <w:color w:val="C00000"/>
                <w:highlight w:val="yellow"/>
              </w:rPr>
              <w:t>Confirm this Is NOT a joint or dual award context</w:t>
            </w:r>
          </w:p>
        </w:tc>
        <w:tc>
          <w:tcPr>
            <w:tcW w:w="4621" w:type="dxa"/>
          </w:tcPr>
          <w:p w:rsidR="00FE0CF4" w:rsidRPr="00FD61AF" w:rsidRDefault="00FE0CF4" w:rsidP="00396A47">
            <w:pPr>
              <w:rPr>
                <w:rFonts w:cstheme="minorHAnsi"/>
                <w:i/>
                <w:color w:val="C00000"/>
              </w:rPr>
            </w:pPr>
            <w:r w:rsidRPr="0081376D">
              <w:rPr>
                <w:rFonts w:cstheme="minorHAnsi"/>
                <w:i/>
                <w:color w:val="C00000"/>
                <w:highlight w:val="yellow"/>
              </w:rPr>
              <w:t xml:space="preserve">Confirmed </w:t>
            </w:r>
            <w:r w:rsidRPr="0081376D">
              <w:rPr>
                <w:rFonts w:cstheme="minorHAnsi"/>
                <w:i/>
                <w:color w:val="C00000"/>
                <w:highlight w:val="yellow"/>
              </w:rPr>
              <w:sym w:font="Wingdings" w:char="F071"/>
            </w:r>
          </w:p>
        </w:tc>
      </w:tr>
    </w:tbl>
    <w:p w:rsidR="00AF5E95" w:rsidRPr="007B540E" w:rsidRDefault="00AF5E95" w:rsidP="007B540E">
      <w:pPr>
        <w:spacing w:after="0" w:line="240" w:lineRule="auto"/>
        <w:rPr>
          <w:rFonts w:cstheme="minorHAnsi"/>
        </w:rPr>
      </w:pPr>
    </w:p>
    <w:p w:rsidR="0037045D" w:rsidRPr="00AF5E95" w:rsidRDefault="00AF5E95" w:rsidP="00AF5E95">
      <w:pPr>
        <w:spacing w:after="0" w:line="240" w:lineRule="auto"/>
        <w:rPr>
          <w:rFonts w:cstheme="minorHAnsi"/>
          <w:b/>
        </w:rPr>
      </w:pPr>
      <w:r>
        <w:rPr>
          <w:rFonts w:cstheme="minorHAnsi"/>
          <w:b/>
        </w:rPr>
        <w:t>SECTION 5:  ACADEMIC, QUALITY ASSURANCE AND MANAGEMENT ISSUES</w:t>
      </w:r>
    </w:p>
    <w:p w:rsidR="00AF5E95" w:rsidRPr="00AF5E95" w:rsidRDefault="00AF5E95" w:rsidP="00AF5E95">
      <w:pPr>
        <w:spacing w:after="0" w:line="240" w:lineRule="auto"/>
        <w:ind w:left="360"/>
        <w:rPr>
          <w:rFonts w:cstheme="minorHAnsi"/>
          <w:b/>
        </w:rPr>
      </w:pPr>
    </w:p>
    <w:tbl>
      <w:tblPr>
        <w:tblStyle w:val="TableGrid"/>
        <w:tblW w:w="0" w:type="auto"/>
        <w:tblLook w:val="04A0" w:firstRow="1" w:lastRow="0" w:firstColumn="1" w:lastColumn="0" w:noHBand="0" w:noVBand="1"/>
      </w:tblPr>
      <w:tblGrid>
        <w:gridCol w:w="9242"/>
      </w:tblGrid>
      <w:tr w:rsidR="00C349E8" w:rsidRPr="00AF5E95" w:rsidTr="003B4428">
        <w:tc>
          <w:tcPr>
            <w:tcW w:w="9242" w:type="dxa"/>
            <w:shd w:val="clear" w:color="auto" w:fill="8064A2" w:themeFill="accent4"/>
          </w:tcPr>
          <w:p w:rsidR="00C349E8" w:rsidRPr="00AF5E95" w:rsidRDefault="00FB4076" w:rsidP="00AF5E95">
            <w:pPr>
              <w:spacing w:after="120"/>
              <w:rPr>
                <w:rFonts w:cstheme="minorHAnsi"/>
                <w:b/>
                <w:smallCaps/>
                <w:sz w:val="24"/>
              </w:rPr>
            </w:pPr>
            <w:r>
              <w:rPr>
                <w:rFonts w:cstheme="minorHAnsi"/>
                <w:b/>
                <w:smallCaps/>
                <w:color w:val="FFFFFF" w:themeColor="background1"/>
                <w:sz w:val="24"/>
              </w:rPr>
              <w:t>5.1</w:t>
            </w:r>
            <w:r>
              <w:rPr>
                <w:rFonts w:cstheme="minorHAnsi"/>
                <w:b/>
                <w:smallCaps/>
                <w:color w:val="FFFFFF" w:themeColor="background1"/>
                <w:sz w:val="24"/>
              </w:rPr>
              <w:tab/>
            </w:r>
            <w:r w:rsidR="00C349E8" w:rsidRPr="00797F59">
              <w:rPr>
                <w:rFonts w:cstheme="minorHAnsi"/>
                <w:b/>
                <w:smallCaps/>
                <w:color w:val="FFFFFF" w:themeColor="background1"/>
                <w:sz w:val="24"/>
              </w:rPr>
              <w:t>Admission</w:t>
            </w:r>
            <w:r w:rsidR="00AF5E95" w:rsidRPr="00797F59">
              <w:rPr>
                <w:rFonts w:cstheme="minorHAnsi"/>
                <w:b/>
                <w:smallCaps/>
                <w:color w:val="FFFFFF" w:themeColor="background1"/>
                <w:sz w:val="24"/>
              </w:rPr>
              <w:t>s</w:t>
            </w:r>
          </w:p>
        </w:tc>
      </w:tr>
      <w:tr w:rsidR="00AF5E95" w:rsidRPr="007B540E" w:rsidTr="008A2DC4">
        <w:tc>
          <w:tcPr>
            <w:tcW w:w="9242" w:type="dxa"/>
          </w:tcPr>
          <w:p w:rsidR="00AF5E95" w:rsidRPr="001F40AA" w:rsidRDefault="00AF5E95" w:rsidP="007B540E">
            <w:pPr>
              <w:rPr>
                <w:rFonts w:cstheme="minorHAnsi"/>
                <w:smallCaps/>
                <w:sz w:val="20"/>
              </w:rPr>
            </w:pPr>
            <w:r w:rsidRPr="0096504B">
              <w:rPr>
                <w:rFonts w:cstheme="minorHAnsi"/>
                <w:b/>
                <w:smallCaps/>
              </w:rPr>
              <w:t>Will normal DCU admission criteria and programme-specific entry requirements apply</w:t>
            </w:r>
            <w:r w:rsidRPr="001F40AA">
              <w:rPr>
                <w:rFonts w:cstheme="minorHAnsi"/>
                <w:smallCaps/>
              </w:rPr>
              <w:t>?</w:t>
            </w:r>
          </w:p>
          <w:p w:rsidR="00AF5E95" w:rsidRPr="00AF5E95" w:rsidRDefault="00AF5E95" w:rsidP="00AF5E95">
            <w:pPr>
              <w:tabs>
                <w:tab w:val="left" w:pos="6899"/>
              </w:tabs>
              <w:rPr>
                <w:rFonts w:cstheme="minorHAnsi"/>
                <w:i/>
                <w:sz w:val="20"/>
              </w:rPr>
            </w:pPr>
            <w:r>
              <w:rPr>
                <w:rFonts w:cstheme="minorHAnsi"/>
                <w:i/>
                <w:sz w:val="20"/>
              </w:rPr>
              <w:t>If NO, please provide details</w:t>
            </w:r>
            <w:r>
              <w:rPr>
                <w:rFonts w:cstheme="minorHAnsi"/>
                <w:b/>
              </w:rPr>
              <w:tab/>
              <w:t xml:space="preserve">Yes </w:t>
            </w:r>
            <w:r>
              <w:rPr>
                <w:rFonts w:cstheme="minorHAnsi"/>
                <w:b/>
              </w:rPr>
              <w:sym w:font="Wingdings" w:char="F071"/>
            </w:r>
            <w:r>
              <w:rPr>
                <w:rFonts w:cstheme="minorHAnsi"/>
                <w:b/>
              </w:rPr>
              <w:tab/>
              <w:t xml:space="preserve">No </w:t>
            </w:r>
            <w:r>
              <w:rPr>
                <w:rFonts w:cstheme="minorHAnsi"/>
                <w:b/>
              </w:rPr>
              <w:sym w:font="Wingdings" w:char="F071"/>
            </w:r>
          </w:p>
          <w:p w:rsidR="00AF5E95" w:rsidRDefault="00AF5E95" w:rsidP="00AF5E95">
            <w:pPr>
              <w:tabs>
                <w:tab w:val="left" w:pos="6899"/>
              </w:tabs>
              <w:rPr>
                <w:rFonts w:cstheme="minorHAnsi"/>
                <w:i/>
                <w:sz w:val="20"/>
              </w:rPr>
            </w:pPr>
          </w:p>
          <w:p w:rsidR="00AF5E95" w:rsidRPr="00AF5E95" w:rsidRDefault="00AF5E95" w:rsidP="00AF5E95">
            <w:pPr>
              <w:tabs>
                <w:tab w:val="left" w:pos="6899"/>
              </w:tabs>
              <w:rPr>
                <w:rFonts w:cstheme="minorHAnsi"/>
                <w:i/>
                <w:sz w:val="20"/>
              </w:rPr>
            </w:pPr>
          </w:p>
        </w:tc>
      </w:tr>
      <w:tr w:rsidR="00AF5E95" w:rsidRPr="007B540E" w:rsidTr="00BB39E3">
        <w:tc>
          <w:tcPr>
            <w:tcW w:w="9242" w:type="dxa"/>
          </w:tcPr>
          <w:p w:rsidR="00AF5E95" w:rsidRPr="0096504B" w:rsidRDefault="00AF5E95" w:rsidP="007B540E">
            <w:pPr>
              <w:rPr>
                <w:rFonts w:cstheme="minorHAnsi"/>
                <w:b/>
                <w:smallCaps/>
              </w:rPr>
            </w:pPr>
            <w:r w:rsidRPr="0096504B">
              <w:rPr>
                <w:rFonts w:cstheme="minorHAnsi"/>
                <w:b/>
                <w:smallCaps/>
              </w:rPr>
              <w:t>Will normal admission processes and systems be used (CAO for undergraduate admissions or PAC for postgraduate admissions) where students are required to be registered at DCU?</w:t>
            </w:r>
          </w:p>
          <w:p w:rsidR="00AF5E95" w:rsidRPr="00AF5E95" w:rsidRDefault="00AF5E95" w:rsidP="00AF5E95">
            <w:pPr>
              <w:tabs>
                <w:tab w:val="left" w:pos="6899"/>
              </w:tabs>
              <w:rPr>
                <w:rFonts w:cstheme="minorHAnsi"/>
                <w:i/>
                <w:sz w:val="20"/>
              </w:rPr>
            </w:pPr>
            <w:r>
              <w:rPr>
                <w:rFonts w:cstheme="minorHAnsi"/>
                <w:i/>
                <w:sz w:val="20"/>
              </w:rPr>
              <w:t>If NO, please provide details</w:t>
            </w:r>
            <w:r>
              <w:rPr>
                <w:rFonts w:cstheme="minorHAnsi"/>
                <w:b/>
              </w:rPr>
              <w:tab/>
              <w:t xml:space="preserve">Yes </w:t>
            </w:r>
            <w:r>
              <w:rPr>
                <w:rFonts w:cstheme="minorHAnsi"/>
                <w:b/>
              </w:rPr>
              <w:sym w:font="Wingdings" w:char="F071"/>
            </w:r>
            <w:r>
              <w:rPr>
                <w:rFonts w:cstheme="minorHAnsi"/>
                <w:b/>
              </w:rPr>
              <w:tab/>
              <w:t xml:space="preserve">No </w:t>
            </w:r>
            <w:r>
              <w:rPr>
                <w:rFonts w:cstheme="minorHAnsi"/>
                <w:b/>
              </w:rPr>
              <w:sym w:font="Wingdings" w:char="F071"/>
            </w:r>
          </w:p>
          <w:p w:rsidR="00AF5E95" w:rsidRDefault="00AF5E95" w:rsidP="007B540E">
            <w:pPr>
              <w:rPr>
                <w:rFonts w:cstheme="minorHAnsi"/>
              </w:rPr>
            </w:pPr>
          </w:p>
          <w:p w:rsidR="00AF5E95" w:rsidRPr="007B540E" w:rsidRDefault="00AF5E95" w:rsidP="007B540E">
            <w:pPr>
              <w:rPr>
                <w:rFonts w:cstheme="minorHAnsi"/>
              </w:rPr>
            </w:pPr>
          </w:p>
        </w:tc>
      </w:tr>
      <w:tr w:rsidR="001F40AA" w:rsidRPr="007B540E" w:rsidTr="003D1174">
        <w:tc>
          <w:tcPr>
            <w:tcW w:w="9242" w:type="dxa"/>
          </w:tcPr>
          <w:p w:rsidR="001F40AA" w:rsidRPr="0096504B" w:rsidRDefault="001F40AA" w:rsidP="007B540E">
            <w:pPr>
              <w:rPr>
                <w:rFonts w:cstheme="minorHAnsi"/>
                <w:b/>
                <w:smallCaps/>
              </w:rPr>
            </w:pPr>
            <w:r w:rsidRPr="0096504B">
              <w:rPr>
                <w:rFonts w:cstheme="minorHAnsi"/>
                <w:b/>
                <w:smallCaps/>
              </w:rPr>
              <w:t>Will DCU staff assess evidence of academic competence, language competence and suitability, and make decisions on admission?</w:t>
            </w:r>
          </w:p>
          <w:p w:rsidR="001F40AA" w:rsidRPr="00AF5E95" w:rsidRDefault="001F40AA" w:rsidP="001F40AA">
            <w:pPr>
              <w:tabs>
                <w:tab w:val="left" w:pos="6899"/>
              </w:tabs>
              <w:rPr>
                <w:rFonts w:cstheme="minorHAnsi"/>
                <w:i/>
                <w:sz w:val="20"/>
              </w:rPr>
            </w:pPr>
            <w:r>
              <w:rPr>
                <w:rFonts w:cstheme="minorHAnsi"/>
                <w:i/>
                <w:sz w:val="20"/>
              </w:rPr>
              <w:t>If NO, please provide details</w:t>
            </w:r>
            <w:r>
              <w:rPr>
                <w:rFonts w:cstheme="minorHAnsi"/>
                <w:b/>
              </w:rPr>
              <w:tab/>
              <w:t xml:space="preserve">Yes </w:t>
            </w:r>
            <w:r>
              <w:rPr>
                <w:rFonts w:cstheme="minorHAnsi"/>
                <w:b/>
              </w:rPr>
              <w:sym w:font="Wingdings" w:char="F071"/>
            </w:r>
            <w:r>
              <w:rPr>
                <w:rFonts w:cstheme="minorHAnsi"/>
                <w:b/>
              </w:rPr>
              <w:tab/>
              <w:t xml:space="preserve">No </w:t>
            </w:r>
            <w:r>
              <w:rPr>
                <w:rFonts w:cstheme="minorHAnsi"/>
                <w:b/>
              </w:rPr>
              <w:sym w:font="Wingdings" w:char="F071"/>
            </w:r>
          </w:p>
          <w:p w:rsidR="001F40AA" w:rsidRPr="001F40AA" w:rsidRDefault="001F40AA" w:rsidP="007B540E">
            <w:pPr>
              <w:rPr>
                <w:rFonts w:cstheme="minorHAnsi"/>
                <w:i/>
                <w:smallCaps/>
              </w:rPr>
            </w:pPr>
          </w:p>
        </w:tc>
      </w:tr>
      <w:tr w:rsidR="001F40AA" w:rsidRPr="007B540E" w:rsidTr="00B25E6D">
        <w:tc>
          <w:tcPr>
            <w:tcW w:w="9242" w:type="dxa"/>
          </w:tcPr>
          <w:p w:rsidR="001F40AA" w:rsidRPr="0096504B" w:rsidRDefault="001F40AA" w:rsidP="007B540E">
            <w:pPr>
              <w:rPr>
                <w:rFonts w:cstheme="minorHAnsi"/>
                <w:b/>
                <w:smallCaps/>
              </w:rPr>
            </w:pPr>
            <w:r w:rsidRPr="0096504B">
              <w:rPr>
                <w:rFonts w:cstheme="minorHAnsi"/>
                <w:b/>
                <w:smallCaps/>
              </w:rPr>
              <w:t>Will assessment of applications include an identity check by DCU, e.g. passport or birth certificate?</w:t>
            </w:r>
          </w:p>
          <w:p w:rsidR="001F40AA" w:rsidRPr="00AF5E95" w:rsidRDefault="001F40AA" w:rsidP="001F40AA">
            <w:pPr>
              <w:tabs>
                <w:tab w:val="left" w:pos="6899"/>
              </w:tabs>
              <w:rPr>
                <w:rFonts w:cstheme="minorHAnsi"/>
                <w:i/>
                <w:sz w:val="20"/>
              </w:rPr>
            </w:pPr>
            <w:r>
              <w:rPr>
                <w:rFonts w:cstheme="minorHAnsi"/>
                <w:i/>
                <w:sz w:val="20"/>
              </w:rPr>
              <w:t>If NO, please provide details</w:t>
            </w:r>
            <w:r>
              <w:rPr>
                <w:rFonts w:cstheme="minorHAnsi"/>
                <w:b/>
              </w:rPr>
              <w:tab/>
              <w:t xml:space="preserve">Yes </w:t>
            </w:r>
            <w:r>
              <w:rPr>
                <w:rFonts w:cstheme="minorHAnsi"/>
                <w:b/>
              </w:rPr>
              <w:sym w:font="Wingdings" w:char="F071"/>
            </w:r>
            <w:r>
              <w:rPr>
                <w:rFonts w:cstheme="minorHAnsi"/>
                <w:b/>
              </w:rPr>
              <w:tab/>
              <w:t xml:space="preserve">No </w:t>
            </w:r>
            <w:r>
              <w:rPr>
                <w:rFonts w:cstheme="minorHAnsi"/>
                <w:b/>
              </w:rPr>
              <w:sym w:font="Wingdings" w:char="F071"/>
            </w:r>
          </w:p>
          <w:p w:rsidR="001F40AA" w:rsidRPr="007B540E" w:rsidRDefault="001F40AA" w:rsidP="007B540E">
            <w:pPr>
              <w:rPr>
                <w:rFonts w:cstheme="minorHAnsi"/>
                <w:b/>
              </w:rPr>
            </w:pPr>
          </w:p>
        </w:tc>
      </w:tr>
      <w:tr w:rsidR="001F40AA" w:rsidRPr="007B540E" w:rsidTr="00A10CE1">
        <w:tc>
          <w:tcPr>
            <w:tcW w:w="9242" w:type="dxa"/>
          </w:tcPr>
          <w:p w:rsidR="001F40AA" w:rsidRPr="0096504B" w:rsidRDefault="001F40AA" w:rsidP="007B540E">
            <w:pPr>
              <w:rPr>
                <w:rFonts w:cstheme="minorHAnsi"/>
                <w:b/>
                <w:smallCaps/>
              </w:rPr>
            </w:pPr>
            <w:r w:rsidRPr="0096504B">
              <w:rPr>
                <w:rFonts w:cstheme="minorHAnsi"/>
                <w:b/>
                <w:smallCaps/>
              </w:rPr>
              <w:t xml:space="preserve">Will DCU Registry make offers to students via CAO or PAC, whichever is applicable?  </w:t>
            </w:r>
          </w:p>
          <w:p w:rsidR="001F40AA" w:rsidRPr="00AF5E95" w:rsidRDefault="001F40AA" w:rsidP="001F40AA">
            <w:pPr>
              <w:tabs>
                <w:tab w:val="left" w:pos="6899"/>
              </w:tabs>
              <w:rPr>
                <w:rFonts w:cstheme="minorHAnsi"/>
                <w:i/>
                <w:sz w:val="20"/>
              </w:rPr>
            </w:pPr>
            <w:r>
              <w:rPr>
                <w:rFonts w:cstheme="minorHAnsi"/>
                <w:b/>
              </w:rPr>
              <w:tab/>
              <w:t xml:space="preserve">Yes </w:t>
            </w:r>
            <w:r>
              <w:rPr>
                <w:rFonts w:cstheme="minorHAnsi"/>
                <w:b/>
              </w:rPr>
              <w:sym w:font="Wingdings" w:char="F071"/>
            </w:r>
            <w:r>
              <w:rPr>
                <w:rFonts w:cstheme="minorHAnsi"/>
                <w:b/>
              </w:rPr>
              <w:tab/>
              <w:t xml:space="preserve">No </w:t>
            </w:r>
            <w:r>
              <w:rPr>
                <w:rFonts w:cstheme="minorHAnsi"/>
                <w:b/>
              </w:rPr>
              <w:sym w:font="Wingdings" w:char="F071"/>
            </w:r>
          </w:p>
          <w:p w:rsidR="001F40AA" w:rsidRPr="001F40AA" w:rsidRDefault="001F40AA" w:rsidP="007B540E">
            <w:pPr>
              <w:rPr>
                <w:rFonts w:cstheme="minorHAnsi"/>
                <w:i/>
                <w:sz w:val="20"/>
              </w:rPr>
            </w:pPr>
            <w:r w:rsidRPr="001F40AA">
              <w:rPr>
                <w:rFonts w:cstheme="minorHAnsi"/>
                <w:i/>
                <w:sz w:val="20"/>
              </w:rPr>
              <w:t>If a different system is envisaged, please state (a) the reason for this and (b) who will make offers.</w:t>
            </w:r>
          </w:p>
          <w:p w:rsidR="001F40AA" w:rsidRPr="007B540E" w:rsidRDefault="001F40AA" w:rsidP="007B540E">
            <w:pPr>
              <w:rPr>
                <w:rFonts w:cstheme="minorHAnsi"/>
              </w:rPr>
            </w:pPr>
          </w:p>
        </w:tc>
      </w:tr>
    </w:tbl>
    <w:p w:rsidR="00BF4DB5" w:rsidRPr="007B540E" w:rsidRDefault="00BF4DB5" w:rsidP="007B540E">
      <w:pPr>
        <w:spacing w:after="0" w:line="240" w:lineRule="auto"/>
        <w:rPr>
          <w:rFonts w:cstheme="minorHAnsi"/>
          <w:b/>
        </w:rPr>
      </w:pPr>
    </w:p>
    <w:p w:rsidR="00C349E8" w:rsidRPr="007B540E" w:rsidRDefault="00C349E8" w:rsidP="007B540E">
      <w:pPr>
        <w:spacing w:after="0" w:line="240" w:lineRule="auto"/>
        <w:rPr>
          <w:rFonts w:cstheme="minorHAnsi"/>
        </w:rPr>
      </w:pPr>
    </w:p>
    <w:p w:rsidR="00FC0602" w:rsidRDefault="00FC0602" w:rsidP="007B540E">
      <w:pPr>
        <w:spacing w:after="0" w:line="240" w:lineRule="auto"/>
        <w:rPr>
          <w:rFonts w:cstheme="minorHAnsi"/>
        </w:rPr>
      </w:pPr>
    </w:p>
    <w:p w:rsidR="004E6B34" w:rsidRPr="007B540E" w:rsidRDefault="004E6B34" w:rsidP="007B540E">
      <w:pPr>
        <w:spacing w:after="0" w:line="240" w:lineRule="auto"/>
        <w:rPr>
          <w:rFonts w:cstheme="minorHAnsi"/>
        </w:rPr>
      </w:pPr>
    </w:p>
    <w:tbl>
      <w:tblPr>
        <w:tblStyle w:val="TableGrid"/>
        <w:tblW w:w="8778" w:type="dxa"/>
        <w:tblLook w:val="04A0" w:firstRow="1" w:lastRow="0" w:firstColumn="1" w:lastColumn="0" w:noHBand="0" w:noVBand="1"/>
      </w:tblPr>
      <w:tblGrid>
        <w:gridCol w:w="7615"/>
        <w:gridCol w:w="1605"/>
        <w:gridCol w:w="22"/>
      </w:tblGrid>
      <w:tr w:rsidR="00B821B0" w:rsidRPr="00E84B18" w:rsidTr="003B4428">
        <w:tc>
          <w:tcPr>
            <w:tcW w:w="8778" w:type="dxa"/>
            <w:gridSpan w:val="3"/>
            <w:shd w:val="clear" w:color="auto" w:fill="8064A2" w:themeFill="accent4"/>
          </w:tcPr>
          <w:p w:rsidR="00B821B0" w:rsidRPr="00E84B18" w:rsidRDefault="00FB4076" w:rsidP="00DC1CAD">
            <w:pPr>
              <w:spacing w:after="120"/>
              <w:rPr>
                <w:rFonts w:cstheme="minorHAnsi"/>
                <w:smallCaps/>
                <w:color w:val="FFFFFF" w:themeColor="background1"/>
                <w:sz w:val="24"/>
              </w:rPr>
            </w:pPr>
            <w:r>
              <w:rPr>
                <w:rFonts w:cstheme="minorHAnsi"/>
                <w:b/>
                <w:smallCaps/>
                <w:color w:val="FFFFFF" w:themeColor="background1"/>
                <w:sz w:val="24"/>
              </w:rPr>
              <w:t>5.2</w:t>
            </w:r>
            <w:r>
              <w:rPr>
                <w:rFonts w:cstheme="minorHAnsi"/>
                <w:b/>
                <w:smallCaps/>
                <w:color w:val="FFFFFF" w:themeColor="background1"/>
                <w:sz w:val="24"/>
              </w:rPr>
              <w:tab/>
            </w:r>
            <w:r w:rsidR="00B821B0">
              <w:rPr>
                <w:rFonts w:cstheme="minorHAnsi"/>
                <w:b/>
                <w:smallCaps/>
                <w:color w:val="FFFFFF" w:themeColor="background1"/>
                <w:sz w:val="24"/>
              </w:rPr>
              <w:t>Academic management,</w:t>
            </w:r>
            <w:r w:rsidR="00B821B0" w:rsidRPr="00E84B18">
              <w:rPr>
                <w:rFonts w:cstheme="minorHAnsi"/>
                <w:b/>
                <w:smallCaps/>
                <w:color w:val="FFFFFF" w:themeColor="background1"/>
                <w:sz w:val="24"/>
              </w:rPr>
              <w:t xml:space="preserve"> delivery and assessment</w:t>
            </w:r>
          </w:p>
        </w:tc>
      </w:tr>
      <w:tr w:rsidR="004E6B34" w:rsidRPr="00FE26BF" w:rsidTr="00FB4076">
        <w:tc>
          <w:tcPr>
            <w:tcW w:w="8778" w:type="dxa"/>
            <w:gridSpan w:val="3"/>
          </w:tcPr>
          <w:p w:rsidR="004E6B34" w:rsidRDefault="004E6B34" w:rsidP="00DC1CAD">
            <w:pPr>
              <w:rPr>
                <w:rFonts w:cstheme="minorHAnsi"/>
                <w:b/>
                <w:smallCaps/>
              </w:rPr>
            </w:pPr>
            <w:r w:rsidRPr="004624B2">
              <w:rPr>
                <w:rFonts w:cstheme="minorHAnsi"/>
                <w:b/>
                <w:smallCaps/>
              </w:rPr>
              <w:t>How is the collaborative programme to be managed?</w:t>
            </w:r>
          </w:p>
          <w:p w:rsidR="004E6B34" w:rsidRPr="00FE26BF" w:rsidRDefault="004E6B34" w:rsidP="00DC1CAD">
            <w:pPr>
              <w:rPr>
                <w:rFonts w:cstheme="minorHAnsi"/>
                <w:b/>
              </w:rPr>
            </w:pPr>
          </w:p>
        </w:tc>
      </w:tr>
      <w:tr w:rsidR="004E6B34" w:rsidRPr="007B540E" w:rsidTr="00FB4076">
        <w:tc>
          <w:tcPr>
            <w:tcW w:w="8778" w:type="dxa"/>
            <w:gridSpan w:val="3"/>
          </w:tcPr>
          <w:p w:rsidR="004E6B34" w:rsidRPr="0096504B" w:rsidRDefault="004E6B34" w:rsidP="00DC1CAD">
            <w:pPr>
              <w:tabs>
                <w:tab w:val="left" w:pos="6946"/>
              </w:tabs>
              <w:rPr>
                <w:rFonts w:cstheme="minorHAnsi"/>
                <w:b/>
                <w:smallCaps/>
              </w:rPr>
            </w:pPr>
            <w:r w:rsidRPr="0096504B">
              <w:rPr>
                <w:rFonts w:cstheme="minorHAnsi"/>
                <w:b/>
                <w:smallCaps/>
              </w:rPr>
              <w:t>Will progression and award decisions be made by the DCU Progression and Awards Board, in the context of normal meetings?</w:t>
            </w:r>
            <w:r w:rsidR="00B821B0">
              <w:rPr>
                <w:rFonts w:cstheme="minorHAnsi"/>
                <w:b/>
                <w:smallCaps/>
              </w:rPr>
              <w:t xml:space="preserve"> </w:t>
            </w:r>
            <w:r w:rsidRPr="0096504B">
              <w:rPr>
                <w:rFonts w:cstheme="minorHAnsi"/>
                <w:b/>
              </w:rPr>
              <w:tab/>
            </w:r>
          </w:p>
          <w:p w:rsidR="00B821B0" w:rsidRPr="0096504B" w:rsidRDefault="00B821B0" w:rsidP="00B821B0">
            <w:pPr>
              <w:rPr>
                <w:rFonts w:cstheme="minorHAnsi"/>
                <w:b/>
                <w:smallCaps/>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96504B">
              <w:rPr>
                <w:rFonts w:cstheme="minorHAnsi"/>
                <w:b/>
              </w:rPr>
              <w:t xml:space="preserve">Yes </w:t>
            </w:r>
            <w:r w:rsidRPr="0096504B">
              <w:rPr>
                <w:rFonts w:cstheme="minorHAnsi"/>
                <w:b/>
              </w:rPr>
              <w:sym w:font="Wingdings" w:char="F071"/>
            </w:r>
            <w:r w:rsidRPr="0096504B">
              <w:rPr>
                <w:rFonts w:cstheme="minorHAnsi"/>
                <w:b/>
              </w:rPr>
              <w:tab/>
              <w:t xml:space="preserve">No </w:t>
            </w:r>
            <w:r w:rsidRPr="0096504B">
              <w:rPr>
                <w:rFonts w:cstheme="minorHAnsi"/>
                <w:b/>
              </w:rPr>
              <w:sym w:font="Wingdings" w:char="F071"/>
            </w:r>
          </w:p>
          <w:p w:rsidR="004E6B34" w:rsidRPr="00165F54" w:rsidRDefault="004E6B34" w:rsidP="00DC1CAD">
            <w:pPr>
              <w:rPr>
                <w:rFonts w:cstheme="minorHAnsi"/>
                <w:b/>
                <w:smallCaps/>
                <w:color w:val="FF0000"/>
                <w:highlight w:val="yellow"/>
              </w:rPr>
            </w:pPr>
          </w:p>
        </w:tc>
      </w:tr>
      <w:tr w:rsidR="004E6B34" w:rsidRPr="007B540E" w:rsidTr="00FB4076">
        <w:tc>
          <w:tcPr>
            <w:tcW w:w="8778" w:type="dxa"/>
            <w:gridSpan w:val="3"/>
            <w:shd w:val="clear" w:color="auto" w:fill="FFFF00"/>
          </w:tcPr>
          <w:p w:rsidR="004E6B34" w:rsidRPr="000773C3" w:rsidRDefault="004E6B34" w:rsidP="00DC1CAD">
            <w:pPr>
              <w:rPr>
                <w:rFonts w:cstheme="minorHAnsi"/>
                <w:b/>
                <w:smallCaps/>
              </w:rPr>
            </w:pPr>
            <w:r w:rsidRPr="006D5B89">
              <w:rPr>
                <w:rFonts w:cstheme="minorHAnsi"/>
                <w:b/>
                <w:smallCaps/>
              </w:rPr>
              <w:t>Will there be an alignment of the marks and Standards and/or programme regulations which govern DCU credits and the partner-assessed credits? (e.g calculation of precision mark and classification of degree, pass mark cut-off etc)</w:t>
            </w:r>
          </w:p>
          <w:p w:rsidR="00187C51" w:rsidRPr="00187C51" w:rsidRDefault="00187C51" w:rsidP="00187C51">
            <w:pPr>
              <w:ind w:left="5812"/>
              <w:rPr>
                <w:rFonts w:cstheme="minorHAnsi"/>
                <w:b/>
                <w:smallCaps/>
              </w:rPr>
            </w:pPr>
            <w:r w:rsidRPr="0096504B">
              <w:rPr>
                <w:rFonts w:cstheme="minorHAnsi"/>
                <w:b/>
              </w:rPr>
              <w:t xml:space="preserve">Yes </w:t>
            </w:r>
            <w:r w:rsidRPr="0096504B">
              <w:rPr>
                <w:rFonts w:cstheme="minorHAnsi"/>
                <w:b/>
              </w:rPr>
              <w:sym w:font="Wingdings" w:char="F071"/>
            </w:r>
            <w:r w:rsidRPr="0096504B">
              <w:rPr>
                <w:rFonts w:cstheme="minorHAnsi"/>
                <w:b/>
              </w:rPr>
              <w:tab/>
              <w:t xml:space="preserve">No </w:t>
            </w:r>
            <w:r w:rsidRPr="0096504B">
              <w:rPr>
                <w:rFonts w:cstheme="minorHAnsi"/>
                <w:b/>
              </w:rPr>
              <w:sym w:font="Wingdings" w:char="F071"/>
            </w:r>
          </w:p>
          <w:p w:rsidR="004E6B34" w:rsidRDefault="00DF77EB" w:rsidP="00DC1CAD">
            <w:r>
              <w:t>OR</w:t>
            </w:r>
          </w:p>
        </w:tc>
      </w:tr>
      <w:tr w:rsidR="00DF77EB" w:rsidRPr="007B540E" w:rsidTr="00FB4076">
        <w:tc>
          <w:tcPr>
            <w:tcW w:w="8778" w:type="dxa"/>
            <w:gridSpan w:val="3"/>
            <w:shd w:val="clear" w:color="auto" w:fill="FFFF00"/>
          </w:tcPr>
          <w:tbl>
            <w:tblPr>
              <w:tblStyle w:val="TableGrid"/>
              <w:tblW w:w="0" w:type="auto"/>
              <w:tblLook w:val="04A0" w:firstRow="1" w:lastRow="0" w:firstColumn="1" w:lastColumn="0" w:noHBand="0" w:noVBand="1"/>
            </w:tblPr>
            <w:tblGrid>
              <w:gridCol w:w="8552"/>
            </w:tblGrid>
            <w:tr w:rsidR="00FB4076" w:rsidRPr="00B37569" w:rsidTr="00FB4076">
              <w:trPr>
                <w:trHeight w:val="2993"/>
              </w:trPr>
              <w:tc>
                <w:tcPr>
                  <w:tcW w:w="8552" w:type="dxa"/>
                  <w:tcBorders>
                    <w:top w:val="nil"/>
                    <w:left w:val="nil"/>
                    <w:bottom w:val="nil"/>
                    <w:right w:val="nil"/>
                  </w:tcBorders>
                </w:tcPr>
                <w:p w:rsidR="00FB4076" w:rsidRPr="00B37569" w:rsidRDefault="00FB4076" w:rsidP="00C35268">
                  <w:pPr>
                    <w:rPr>
                      <w:rFonts w:cstheme="minorHAnsi"/>
                      <w:b/>
                      <w:smallCaps/>
                    </w:rPr>
                  </w:pPr>
                  <w:r w:rsidRPr="00B37569">
                    <w:rPr>
                      <w:rFonts w:cstheme="minorHAnsi"/>
                      <w:b/>
                      <w:smallCaps/>
                    </w:rPr>
                    <w:t>Locus of responsibility for quality assurance</w:t>
                  </w:r>
                </w:p>
                <w:p w:rsidR="00FB4076" w:rsidRPr="00B37569" w:rsidRDefault="00FB4076" w:rsidP="00C35268">
                  <w:pPr>
                    <w:rPr>
                      <w:rFonts w:cstheme="minorHAnsi"/>
                      <w:sz w:val="20"/>
                      <w:szCs w:val="20"/>
                    </w:rPr>
                  </w:pPr>
                  <w:r w:rsidRPr="00B37569">
                    <w:rPr>
                      <w:rFonts w:cstheme="minorHAnsi"/>
                      <w:sz w:val="20"/>
                      <w:szCs w:val="20"/>
                    </w:rPr>
                    <w:t>In the context of DCU’s responsibility for QA under national legislation and policy, indicate whether it is proposed to devolve responsibility for QA of elements of the programme to partners. If so, explain why this is appropriate under national policy and the basis for confidence in QA processes operated in partner institutions. Please discuss with DCU’s director of Quality Promotion. This section usually will require reference to the QA system within which the partners operate, i.e. do they have robust QA and Quality enhancement policies, procedures and practices (e.g. as set out in Part 1  of Standards and Guidelines for Quality Assurance in the Eu</w:t>
                  </w:r>
                  <w:r w:rsidR="000773C3">
                    <w:rPr>
                      <w:rFonts w:cstheme="minorHAnsi"/>
                      <w:sz w:val="20"/>
                      <w:szCs w:val="20"/>
                    </w:rPr>
                    <w:t xml:space="preserve">ropean Higher Education area), </w:t>
                  </w:r>
                  <w:r w:rsidRPr="00B37569">
                    <w:rPr>
                      <w:rFonts w:cstheme="minorHAnsi"/>
                      <w:sz w:val="20"/>
                      <w:szCs w:val="20"/>
                    </w:rPr>
                    <w:t xml:space="preserve">can you confirm that we could (if requested) be provided within information in relation to their internal QA policies and processes, is the partner in good standing with relevant national agencies?  Will programme QA information be documented in the agreement or elsewhere? </w:t>
                  </w:r>
                </w:p>
                <w:p w:rsidR="00FB4076" w:rsidRPr="00B37569" w:rsidRDefault="00FB4076" w:rsidP="00C35268">
                  <w:pPr>
                    <w:rPr>
                      <w:rFonts w:cstheme="minorHAnsi"/>
                      <w:b/>
                      <w:smallCaps/>
                    </w:rPr>
                  </w:pPr>
                </w:p>
              </w:tc>
            </w:tr>
          </w:tbl>
          <w:p w:rsidR="00DF77EB" w:rsidRDefault="00DF77EB"/>
        </w:tc>
      </w:tr>
      <w:tr w:rsidR="004E6B34" w:rsidRPr="007B540E" w:rsidTr="00FB4076">
        <w:tc>
          <w:tcPr>
            <w:tcW w:w="8778" w:type="dxa"/>
            <w:gridSpan w:val="3"/>
          </w:tcPr>
          <w:p w:rsidR="004E6B34" w:rsidRPr="0096504B" w:rsidRDefault="004E6B34" w:rsidP="00DC1CAD">
            <w:pPr>
              <w:rPr>
                <w:rFonts w:cstheme="minorHAnsi"/>
                <w:b/>
                <w:smallCaps/>
              </w:rPr>
            </w:pPr>
            <w:r w:rsidRPr="0096504B">
              <w:rPr>
                <w:rFonts w:cstheme="minorHAnsi"/>
                <w:b/>
                <w:smallCaps/>
              </w:rPr>
              <w:t xml:space="preserve">Is progression decided on the same basis as for students outside this collaboration? </w:t>
            </w:r>
          </w:p>
          <w:p w:rsidR="00B821B0" w:rsidRDefault="00B821B0" w:rsidP="00DC1CAD">
            <w:pPr>
              <w:tabs>
                <w:tab w:val="left" w:pos="6946"/>
              </w:tabs>
              <w:rPr>
                <w:rFonts w:cstheme="minorHAnsi"/>
                <w:b/>
                <w:i/>
              </w:rPr>
            </w:pPr>
          </w:p>
          <w:p w:rsidR="00187C51" w:rsidRPr="00187C51" w:rsidRDefault="00187C51" w:rsidP="00187C51">
            <w:pPr>
              <w:ind w:left="5812"/>
              <w:rPr>
                <w:rFonts w:cstheme="minorHAnsi"/>
                <w:b/>
                <w:smallCaps/>
              </w:rPr>
            </w:pPr>
            <w:r w:rsidRPr="0096504B">
              <w:rPr>
                <w:rFonts w:cstheme="minorHAnsi"/>
                <w:b/>
              </w:rPr>
              <w:t xml:space="preserve">Yes </w:t>
            </w:r>
            <w:r w:rsidRPr="0096504B">
              <w:rPr>
                <w:rFonts w:cstheme="minorHAnsi"/>
                <w:b/>
              </w:rPr>
              <w:sym w:font="Wingdings" w:char="F071"/>
            </w:r>
            <w:r w:rsidRPr="0096504B">
              <w:rPr>
                <w:rFonts w:cstheme="minorHAnsi"/>
                <w:b/>
              </w:rPr>
              <w:tab/>
              <w:t xml:space="preserve">No </w:t>
            </w:r>
            <w:r w:rsidRPr="0096504B">
              <w:rPr>
                <w:rFonts w:cstheme="minorHAnsi"/>
                <w:b/>
              </w:rPr>
              <w:sym w:font="Wingdings" w:char="F071"/>
            </w:r>
          </w:p>
          <w:p w:rsidR="004E6B34" w:rsidRPr="0096504B" w:rsidRDefault="004E6B34" w:rsidP="00DC1CAD">
            <w:pPr>
              <w:tabs>
                <w:tab w:val="left" w:pos="6946"/>
              </w:tabs>
              <w:rPr>
                <w:rFonts w:cstheme="minorHAnsi"/>
                <w:b/>
                <w:i/>
              </w:rPr>
            </w:pPr>
          </w:p>
        </w:tc>
      </w:tr>
      <w:tr w:rsidR="004E6B34" w:rsidRPr="007B540E" w:rsidTr="00FB4076">
        <w:tc>
          <w:tcPr>
            <w:tcW w:w="8778" w:type="dxa"/>
            <w:gridSpan w:val="3"/>
          </w:tcPr>
          <w:p w:rsidR="004E6B34" w:rsidRPr="0096504B" w:rsidRDefault="004E6B34" w:rsidP="00DC1CAD">
            <w:pPr>
              <w:tabs>
                <w:tab w:val="left" w:pos="6937"/>
              </w:tabs>
              <w:rPr>
                <w:rFonts w:cstheme="minorHAnsi"/>
                <w:b/>
              </w:rPr>
            </w:pPr>
            <w:r w:rsidRPr="0096504B">
              <w:rPr>
                <w:rFonts w:cstheme="minorHAnsi"/>
                <w:b/>
                <w:smallCaps/>
              </w:rPr>
              <w:t>Will examination results be published on line following Progression and Awards Board meetings as these are listed in the annual academic calendar?</w:t>
            </w:r>
            <w:r w:rsidRPr="0096504B">
              <w:rPr>
                <w:rFonts w:cstheme="minorHAnsi"/>
                <w:b/>
                <w:smallCaps/>
              </w:rPr>
              <w:tab/>
            </w:r>
            <w:r w:rsidRPr="0096504B">
              <w:rPr>
                <w:rFonts w:cstheme="minorHAnsi"/>
                <w:b/>
              </w:rPr>
              <w:t xml:space="preserve">Yes </w:t>
            </w:r>
            <w:r w:rsidRPr="0096504B">
              <w:rPr>
                <w:rFonts w:cstheme="minorHAnsi"/>
                <w:b/>
              </w:rPr>
              <w:sym w:font="Wingdings" w:char="F071"/>
            </w:r>
            <w:r w:rsidRPr="0096504B">
              <w:rPr>
                <w:rFonts w:cstheme="minorHAnsi"/>
                <w:b/>
              </w:rPr>
              <w:tab/>
              <w:t xml:space="preserve">No </w:t>
            </w:r>
            <w:r w:rsidRPr="0096504B">
              <w:rPr>
                <w:rFonts w:cstheme="minorHAnsi"/>
                <w:b/>
              </w:rPr>
              <w:sym w:font="Wingdings" w:char="F071"/>
            </w:r>
          </w:p>
          <w:p w:rsidR="004E6B34" w:rsidRPr="0096504B" w:rsidRDefault="004E6B34" w:rsidP="00DC1CAD">
            <w:pPr>
              <w:rPr>
                <w:rFonts w:cstheme="minorHAnsi"/>
                <w:b/>
                <w:i/>
              </w:rPr>
            </w:pPr>
          </w:p>
        </w:tc>
      </w:tr>
      <w:tr w:rsidR="004E6B34" w:rsidRPr="007B540E" w:rsidTr="00FB4076">
        <w:tc>
          <w:tcPr>
            <w:tcW w:w="8778" w:type="dxa"/>
            <w:gridSpan w:val="3"/>
          </w:tcPr>
          <w:p w:rsidR="004E6B34" w:rsidRPr="0096504B" w:rsidRDefault="004E6B34" w:rsidP="00DC1CAD">
            <w:pPr>
              <w:tabs>
                <w:tab w:val="left" w:pos="6946"/>
              </w:tabs>
              <w:rPr>
                <w:rFonts w:cstheme="minorHAnsi"/>
                <w:b/>
                <w:smallCaps/>
              </w:rPr>
            </w:pPr>
            <w:r w:rsidRPr="0096504B">
              <w:rPr>
                <w:rFonts w:cstheme="minorHAnsi"/>
                <w:b/>
                <w:smallCaps/>
              </w:rPr>
              <w:t>Will the standard DCU appeals process apply?</w:t>
            </w:r>
            <w:r w:rsidRPr="0096504B">
              <w:rPr>
                <w:rFonts w:cstheme="minorHAnsi"/>
                <w:b/>
                <w:smallCaps/>
              </w:rPr>
              <w:tab/>
            </w:r>
            <w:r w:rsidRPr="0096504B">
              <w:rPr>
                <w:rFonts w:cstheme="minorHAnsi"/>
                <w:b/>
              </w:rPr>
              <w:t xml:space="preserve">Yes </w:t>
            </w:r>
            <w:r w:rsidRPr="0096504B">
              <w:rPr>
                <w:rFonts w:cstheme="minorHAnsi"/>
                <w:b/>
              </w:rPr>
              <w:sym w:font="Wingdings" w:char="F071"/>
            </w:r>
            <w:r w:rsidRPr="0096504B">
              <w:rPr>
                <w:rFonts w:cstheme="minorHAnsi"/>
                <w:b/>
              </w:rPr>
              <w:tab/>
              <w:t xml:space="preserve">No </w:t>
            </w:r>
            <w:r w:rsidRPr="0096504B">
              <w:rPr>
                <w:rFonts w:cstheme="minorHAnsi"/>
                <w:b/>
              </w:rPr>
              <w:sym w:font="Wingdings" w:char="F071"/>
            </w:r>
          </w:p>
          <w:p w:rsidR="004E6B34" w:rsidRPr="0096504B" w:rsidRDefault="004E6B34" w:rsidP="00DC1CAD">
            <w:pPr>
              <w:rPr>
                <w:rFonts w:cstheme="minorHAnsi"/>
                <w:b/>
                <w:i/>
              </w:rPr>
            </w:pPr>
            <w:r w:rsidRPr="0096504B">
              <w:rPr>
                <w:rFonts w:cstheme="minorHAnsi"/>
                <w:b/>
                <w:i/>
              </w:rPr>
              <w:t xml:space="preserve"> </w:t>
            </w:r>
          </w:p>
        </w:tc>
      </w:tr>
      <w:tr w:rsidR="004E6B34" w:rsidRPr="007B540E" w:rsidTr="00FB4076">
        <w:tc>
          <w:tcPr>
            <w:tcW w:w="8778" w:type="dxa"/>
            <w:gridSpan w:val="3"/>
          </w:tcPr>
          <w:p w:rsidR="004E6B34" w:rsidRPr="006D5B89" w:rsidRDefault="004E6B34" w:rsidP="00DC1CAD">
            <w:pPr>
              <w:rPr>
                <w:rFonts w:cstheme="minorHAnsi"/>
                <w:b/>
                <w:smallCaps/>
              </w:rPr>
            </w:pPr>
            <w:r w:rsidRPr="0096504B">
              <w:rPr>
                <w:rFonts w:cstheme="minorHAnsi"/>
                <w:b/>
                <w:smallCaps/>
              </w:rPr>
              <w:t>How will students access academic staff</w:t>
            </w:r>
            <w:r>
              <w:rPr>
                <w:rFonts w:cstheme="minorHAnsi"/>
                <w:b/>
                <w:smallCaps/>
              </w:rPr>
              <w:t xml:space="preserve"> </w:t>
            </w:r>
            <w:r w:rsidRPr="006D5B89">
              <w:rPr>
                <w:rFonts w:cstheme="minorHAnsi"/>
                <w:b/>
                <w:smallCaps/>
              </w:rPr>
              <w:t>in the partner institution? (depending on whether delivery is remote or in DCU)</w:t>
            </w:r>
          </w:p>
          <w:p w:rsidR="004E6B34" w:rsidRPr="00EE79E4" w:rsidRDefault="004E6B34" w:rsidP="00DC1CAD">
            <w:pPr>
              <w:rPr>
                <w:rFonts w:cstheme="minorHAnsi"/>
                <w:smallCaps/>
              </w:rPr>
            </w:pPr>
          </w:p>
        </w:tc>
      </w:tr>
      <w:tr w:rsidR="004E6B34" w:rsidRPr="007B540E" w:rsidTr="00FB4076">
        <w:tc>
          <w:tcPr>
            <w:tcW w:w="8778" w:type="dxa"/>
            <w:gridSpan w:val="3"/>
          </w:tcPr>
          <w:p w:rsidR="004E6B34" w:rsidRPr="0096504B" w:rsidRDefault="004E6B34" w:rsidP="00DC1CAD">
            <w:pPr>
              <w:rPr>
                <w:rFonts w:cstheme="minorHAnsi"/>
                <w:b/>
                <w:smallCaps/>
              </w:rPr>
            </w:pPr>
            <w:r w:rsidRPr="0096504B">
              <w:rPr>
                <w:rFonts w:cstheme="minorHAnsi"/>
                <w:b/>
                <w:smallCaps/>
              </w:rPr>
              <w:t>Will normal DCU quality assurance procedures in respect of teaching apply?</w:t>
            </w:r>
          </w:p>
          <w:p w:rsidR="004E6B34" w:rsidRDefault="004E6B34" w:rsidP="00DC1CAD">
            <w:pPr>
              <w:rPr>
                <w:rFonts w:cstheme="minorHAnsi"/>
                <w:i/>
                <w:sz w:val="20"/>
              </w:rPr>
            </w:pPr>
            <w:r w:rsidRPr="00E84937">
              <w:rPr>
                <w:rFonts w:cstheme="minorHAnsi"/>
                <w:i/>
                <w:sz w:val="20"/>
                <w:szCs w:val="20"/>
              </w:rPr>
              <w:t xml:space="preserve">Address here the appointment of external examiners, </w:t>
            </w:r>
            <w:r>
              <w:rPr>
                <w:rFonts w:cstheme="minorHAnsi"/>
                <w:i/>
                <w:sz w:val="20"/>
                <w:szCs w:val="20"/>
              </w:rPr>
              <w:t>Annual Programme Review and Periodic Programme Review</w:t>
            </w:r>
            <w:r w:rsidRPr="00E84937">
              <w:rPr>
                <w:rFonts w:cstheme="minorHAnsi"/>
                <w:i/>
                <w:sz w:val="20"/>
                <w:szCs w:val="20"/>
              </w:rPr>
              <w:t>.</w:t>
            </w:r>
            <w:r>
              <w:rPr>
                <w:rFonts w:cstheme="minorHAnsi"/>
                <w:i/>
                <w:sz w:val="20"/>
                <w:szCs w:val="20"/>
              </w:rPr>
              <w:t xml:space="preserve">  </w:t>
            </w:r>
            <w:r w:rsidRPr="00EE79E4">
              <w:rPr>
                <w:rFonts w:cstheme="minorHAnsi"/>
                <w:i/>
                <w:sz w:val="20"/>
              </w:rPr>
              <w:t>The answer should include an indication as to whether all student sites are included in APR and PPR.</w:t>
            </w:r>
          </w:p>
          <w:p w:rsidR="004E6B34" w:rsidRPr="007B540E" w:rsidRDefault="004E6B34" w:rsidP="00DC1CAD">
            <w:pPr>
              <w:rPr>
                <w:rFonts w:cstheme="minorHAnsi"/>
                <w:i/>
              </w:rPr>
            </w:pPr>
          </w:p>
        </w:tc>
      </w:tr>
      <w:tr w:rsidR="004E6B34" w:rsidRPr="007B540E" w:rsidTr="00FB4076">
        <w:tc>
          <w:tcPr>
            <w:tcW w:w="8778" w:type="dxa"/>
            <w:gridSpan w:val="3"/>
          </w:tcPr>
          <w:p w:rsidR="004E6B34" w:rsidRPr="0096504B" w:rsidRDefault="004E6B34" w:rsidP="00DC1CAD">
            <w:pPr>
              <w:rPr>
                <w:rFonts w:cstheme="minorHAnsi"/>
                <w:b/>
                <w:smallCaps/>
              </w:rPr>
            </w:pPr>
            <w:r w:rsidRPr="0096504B">
              <w:rPr>
                <w:rFonts w:cstheme="minorHAnsi"/>
                <w:b/>
                <w:smallCaps/>
              </w:rPr>
              <w:t>How will continuous assessment be managed?</w:t>
            </w:r>
          </w:p>
          <w:p w:rsidR="004E6B34" w:rsidRPr="0096504B" w:rsidRDefault="004E6B34" w:rsidP="00DC1CAD">
            <w:pPr>
              <w:rPr>
                <w:rFonts w:cstheme="minorHAnsi"/>
                <w:b/>
              </w:rPr>
            </w:pPr>
          </w:p>
        </w:tc>
      </w:tr>
      <w:tr w:rsidR="004E6B34" w:rsidRPr="007B540E" w:rsidTr="00FB4076">
        <w:tc>
          <w:tcPr>
            <w:tcW w:w="8778" w:type="dxa"/>
            <w:gridSpan w:val="3"/>
          </w:tcPr>
          <w:p w:rsidR="004E6B34" w:rsidRPr="0096504B" w:rsidRDefault="004E6B34" w:rsidP="00DC1CAD">
            <w:pPr>
              <w:rPr>
                <w:rFonts w:cstheme="minorHAnsi"/>
                <w:b/>
                <w:smallCaps/>
              </w:rPr>
            </w:pPr>
            <w:r w:rsidRPr="0096504B">
              <w:rPr>
                <w:rFonts w:cstheme="minorHAnsi"/>
                <w:b/>
                <w:smallCaps/>
              </w:rPr>
              <w:t>Will students have access to Loop, past examination papers, library e-resources and relevant software?</w:t>
            </w:r>
          </w:p>
          <w:p w:rsidR="004E6B34" w:rsidRPr="00AF5E95" w:rsidRDefault="004E6B34" w:rsidP="00DC1CAD">
            <w:pPr>
              <w:tabs>
                <w:tab w:val="left" w:pos="6899"/>
              </w:tabs>
              <w:rPr>
                <w:rFonts w:cstheme="minorHAnsi"/>
                <w:i/>
                <w:sz w:val="20"/>
              </w:rPr>
            </w:pPr>
            <w:r>
              <w:rPr>
                <w:rFonts w:cstheme="minorHAnsi"/>
                <w:i/>
                <w:sz w:val="20"/>
              </w:rPr>
              <w:t>If NO, please provide details</w:t>
            </w:r>
            <w:r>
              <w:rPr>
                <w:rFonts w:cstheme="minorHAnsi"/>
                <w:b/>
              </w:rPr>
              <w:tab/>
              <w:t xml:space="preserve">Yes </w:t>
            </w:r>
            <w:r>
              <w:rPr>
                <w:rFonts w:cstheme="minorHAnsi"/>
                <w:b/>
              </w:rPr>
              <w:sym w:font="Wingdings" w:char="F071"/>
            </w:r>
            <w:r>
              <w:rPr>
                <w:rFonts w:cstheme="minorHAnsi"/>
                <w:b/>
              </w:rPr>
              <w:tab/>
              <w:t xml:space="preserve">No </w:t>
            </w:r>
            <w:r>
              <w:rPr>
                <w:rFonts w:cstheme="minorHAnsi"/>
                <w:b/>
              </w:rPr>
              <w:sym w:font="Wingdings" w:char="F071"/>
            </w:r>
          </w:p>
          <w:p w:rsidR="004E6B34" w:rsidRDefault="004E6B34" w:rsidP="00DC1CAD">
            <w:pPr>
              <w:rPr>
                <w:rFonts w:cstheme="minorHAnsi"/>
              </w:rPr>
            </w:pPr>
          </w:p>
          <w:p w:rsidR="00FB4076" w:rsidRPr="007B540E" w:rsidRDefault="00FB4076" w:rsidP="00DC1CAD">
            <w:pPr>
              <w:rPr>
                <w:rFonts w:cstheme="minorHAnsi"/>
              </w:rPr>
            </w:pPr>
          </w:p>
        </w:tc>
      </w:tr>
      <w:tr w:rsidR="004E6B34" w:rsidRPr="007B540E" w:rsidTr="00FB4076">
        <w:tc>
          <w:tcPr>
            <w:tcW w:w="8778" w:type="dxa"/>
            <w:gridSpan w:val="3"/>
          </w:tcPr>
          <w:p w:rsidR="004E6B34" w:rsidRPr="00EE79E4" w:rsidRDefault="004E6B34" w:rsidP="00DC1CAD">
            <w:pPr>
              <w:rPr>
                <w:rFonts w:cstheme="minorHAnsi"/>
                <w:smallCaps/>
              </w:rPr>
            </w:pPr>
            <w:r w:rsidRPr="0096504B">
              <w:rPr>
                <w:rFonts w:cstheme="minorHAnsi"/>
                <w:b/>
                <w:smallCaps/>
              </w:rPr>
              <w:t>Does the arrangement raise contractual or security issues with regard to access to IReL resources</w:t>
            </w:r>
            <w:r w:rsidRPr="00EE79E4">
              <w:rPr>
                <w:rFonts w:cstheme="minorHAnsi"/>
                <w:smallCaps/>
              </w:rPr>
              <w:t xml:space="preserve">?  </w:t>
            </w:r>
          </w:p>
          <w:p w:rsidR="004E6B34" w:rsidRPr="00AF5E95" w:rsidRDefault="004E6B34" w:rsidP="00DC1CAD">
            <w:pPr>
              <w:tabs>
                <w:tab w:val="left" w:pos="6899"/>
              </w:tabs>
              <w:rPr>
                <w:rFonts w:cstheme="minorHAnsi"/>
                <w:i/>
                <w:sz w:val="20"/>
              </w:rPr>
            </w:pPr>
            <w:r>
              <w:rPr>
                <w:rFonts w:cstheme="minorHAnsi"/>
                <w:b/>
              </w:rPr>
              <w:lastRenderedPageBreak/>
              <w:tab/>
              <w:t xml:space="preserve">Yes </w:t>
            </w:r>
            <w:r>
              <w:rPr>
                <w:rFonts w:cstheme="minorHAnsi"/>
                <w:b/>
              </w:rPr>
              <w:sym w:font="Wingdings" w:char="F071"/>
            </w:r>
            <w:r>
              <w:rPr>
                <w:rFonts w:cstheme="minorHAnsi"/>
                <w:b/>
              </w:rPr>
              <w:tab/>
              <w:t xml:space="preserve">No </w:t>
            </w:r>
            <w:r>
              <w:rPr>
                <w:rFonts w:cstheme="minorHAnsi"/>
                <w:b/>
              </w:rPr>
              <w:sym w:font="Wingdings" w:char="F071"/>
            </w:r>
          </w:p>
          <w:p w:rsidR="004E6B34" w:rsidRDefault="004E6B34" w:rsidP="00DC1CAD">
            <w:pPr>
              <w:rPr>
                <w:rFonts w:cstheme="minorHAnsi"/>
                <w:i/>
                <w:sz w:val="20"/>
              </w:rPr>
            </w:pPr>
            <w:r>
              <w:rPr>
                <w:rFonts w:cstheme="minorHAnsi"/>
                <w:i/>
                <w:sz w:val="20"/>
              </w:rPr>
              <w:t xml:space="preserve">Please provide </w:t>
            </w:r>
            <w:r w:rsidRPr="00EE79E4">
              <w:rPr>
                <w:rFonts w:cstheme="minorHAnsi"/>
                <w:i/>
                <w:sz w:val="20"/>
              </w:rPr>
              <w:t xml:space="preserve">details of consultation with the Library, </w:t>
            </w:r>
            <w:r>
              <w:rPr>
                <w:rFonts w:cstheme="minorHAnsi"/>
                <w:i/>
                <w:sz w:val="20"/>
              </w:rPr>
              <w:t xml:space="preserve">including </w:t>
            </w:r>
            <w:r w:rsidRPr="00EE79E4">
              <w:rPr>
                <w:rFonts w:cstheme="minorHAnsi"/>
                <w:i/>
                <w:sz w:val="20"/>
              </w:rPr>
              <w:t>the date of consultation and the name of the person consulted.</w:t>
            </w:r>
          </w:p>
          <w:p w:rsidR="004E6B34" w:rsidRPr="007B540E" w:rsidRDefault="004E6B34" w:rsidP="00DC1CAD">
            <w:pPr>
              <w:rPr>
                <w:rFonts w:cstheme="minorHAnsi"/>
                <w:i/>
              </w:rPr>
            </w:pPr>
          </w:p>
        </w:tc>
      </w:tr>
      <w:tr w:rsidR="004E6B34" w:rsidRPr="007B540E" w:rsidTr="00FB4076">
        <w:tc>
          <w:tcPr>
            <w:tcW w:w="8778" w:type="dxa"/>
            <w:gridSpan w:val="3"/>
          </w:tcPr>
          <w:p w:rsidR="004E6B34" w:rsidRPr="00EE79E4" w:rsidRDefault="004E6B34" w:rsidP="00DC1CAD">
            <w:pPr>
              <w:tabs>
                <w:tab w:val="left" w:pos="6946"/>
              </w:tabs>
              <w:rPr>
                <w:rFonts w:cstheme="minorHAnsi"/>
                <w:smallCaps/>
              </w:rPr>
            </w:pPr>
            <w:r w:rsidRPr="0096504B">
              <w:rPr>
                <w:rFonts w:cstheme="minorHAnsi"/>
                <w:b/>
                <w:smallCaps/>
              </w:rPr>
              <w:lastRenderedPageBreak/>
              <w:t>Does the arrangement raise issues with respect to any institutional software agreements for              remotely-based students?</w:t>
            </w:r>
            <w:r>
              <w:rPr>
                <w:rFonts w:cstheme="minorHAnsi"/>
                <w:smallCaps/>
              </w:rPr>
              <w:tab/>
            </w:r>
            <w:r>
              <w:rPr>
                <w:rFonts w:cstheme="minorHAnsi"/>
                <w:b/>
              </w:rPr>
              <w:t xml:space="preserve">Yes </w:t>
            </w:r>
            <w:r>
              <w:rPr>
                <w:rFonts w:cstheme="minorHAnsi"/>
                <w:b/>
              </w:rPr>
              <w:sym w:font="Wingdings" w:char="F071"/>
            </w:r>
            <w:r>
              <w:rPr>
                <w:rFonts w:cstheme="minorHAnsi"/>
                <w:b/>
              </w:rPr>
              <w:tab/>
              <w:t xml:space="preserve">No </w:t>
            </w:r>
            <w:r>
              <w:rPr>
                <w:rFonts w:cstheme="minorHAnsi"/>
                <w:b/>
              </w:rPr>
              <w:sym w:font="Wingdings" w:char="F071"/>
            </w:r>
          </w:p>
          <w:p w:rsidR="004E6B34" w:rsidRDefault="004E6B34" w:rsidP="00DC1CAD">
            <w:pPr>
              <w:rPr>
                <w:rFonts w:cstheme="minorHAnsi"/>
                <w:i/>
                <w:sz w:val="20"/>
              </w:rPr>
            </w:pPr>
            <w:r w:rsidRPr="00EE79E4">
              <w:rPr>
                <w:rFonts w:cstheme="minorHAnsi"/>
                <w:i/>
                <w:sz w:val="20"/>
              </w:rPr>
              <w:t>Please provide details of consultation with ISS, including the date of consultation and the name of the person consulted.</w:t>
            </w:r>
          </w:p>
          <w:p w:rsidR="004E6B34" w:rsidRPr="00EE79E4" w:rsidRDefault="004E6B34" w:rsidP="00DC1CAD">
            <w:pPr>
              <w:rPr>
                <w:rFonts w:cstheme="minorHAnsi"/>
                <w:i/>
              </w:rPr>
            </w:pPr>
          </w:p>
        </w:tc>
      </w:tr>
      <w:tr w:rsidR="004E6B34" w:rsidRPr="007B540E" w:rsidTr="00FB4076">
        <w:tc>
          <w:tcPr>
            <w:tcW w:w="8778" w:type="dxa"/>
            <w:gridSpan w:val="3"/>
          </w:tcPr>
          <w:p w:rsidR="004E6B34" w:rsidRDefault="004E6B34" w:rsidP="00DC1CAD">
            <w:pPr>
              <w:tabs>
                <w:tab w:val="left" w:pos="6946"/>
              </w:tabs>
              <w:rPr>
                <w:rFonts w:cstheme="minorHAnsi"/>
                <w:b/>
              </w:rPr>
            </w:pPr>
            <w:r w:rsidRPr="0096504B">
              <w:rPr>
                <w:rFonts w:cstheme="minorHAnsi"/>
                <w:b/>
                <w:smallCaps/>
              </w:rPr>
              <w:t>Do you believe that the necessary academic freedom is in place for students to engage with the programme?</w:t>
            </w:r>
            <w:r>
              <w:rPr>
                <w:rFonts w:cstheme="minorHAnsi"/>
                <w:smallCaps/>
              </w:rPr>
              <w:tab/>
            </w:r>
            <w:r>
              <w:rPr>
                <w:rFonts w:cstheme="minorHAnsi"/>
                <w:b/>
              </w:rPr>
              <w:t xml:space="preserve">Yes </w:t>
            </w:r>
            <w:r>
              <w:rPr>
                <w:rFonts w:cstheme="minorHAnsi"/>
                <w:b/>
              </w:rPr>
              <w:sym w:font="Wingdings" w:char="F071"/>
            </w:r>
            <w:r>
              <w:rPr>
                <w:rFonts w:cstheme="minorHAnsi"/>
                <w:b/>
              </w:rPr>
              <w:tab/>
              <w:t xml:space="preserve">No </w:t>
            </w:r>
            <w:r>
              <w:rPr>
                <w:rFonts w:cstheme="minorHAnsi"/>
                <w:b/>
              </w:rPr>
              <w:sym w:font="Wingdings" w:char="F071"/>
            </w:r>
          </w:p>
          <w:p w:rsidR="004E6B34" w:rsidRPr="00EE79E4" w:rsidRDefault="004E6B34" w:rsidP="00DC1CAD">
            <w:pPr>
              <w:tabs>
                <w:tab w:val="left" w:pos="6946"/>
              </w:tabs>
              <w:rPr>
                <w:rFonts w:cstheme="minorHAnsi"/>
                <w:i/>
                <w:smallCaps/>
                <w:sz w:val="20"/>
              </w:rPr>
            </w:pPr>
            <w:r>
              <w:rPr>
                <w:rFonts w:cstheme="minorHAnsi"/>
                <w:i/>
                <w:sz w:val="20"/>
              </w:rPr>
              <w:t>Please provide details</w:t>
            </w:r>
          </w:p>
          <w:p w:rsidR="004E6B34" w:rsidRPr="007B540E" w:rsidRDefault="004E6B34" w:rsidP="00DC1CAD">
            <w:pPr>
              <w:rPr>
                <w:rFonts w:cstheme="minorHAnsi"/>
              </w:rPr>
            </w:pPr>
          </w:p>
        </w:tc>
      </w:tr>
      <w:tr w:rsidR="004E6B34" w:rsidRPr="007B540E" w:rsidTr="00FB4076">
        <w:tc>
          <w:tcPr>
            <w:tcW w:w="8778" w:type="dxa"/>
            <w:gridSpan w:val="3"/>
          </w:tcPr>
          <w:p w:rsidR="004E6B34" w:rsidRPr="00EE79E4" w:rsidRDefault="004E6B34" w:rsidP="00DC1CAD">
            <w:pPr>
              <w:tabs>
                <w:tab w:val="left" w:pos="6925"/>
              </w:tabs>
              <w:rPr>
                <w:rFonts w:cstheme="minorHAnsi"/>
                <w:smallCaps/>
              </w:rPr>
            </w:pPr>
            <w:r w:rsidRPr="0096504B">
              <w:rPr>
                <w:rFonts w:cstheme="minorHAnsi"/>
                <w:b/>
                <w:smallCaps/>
              </w:rPr>
              <w:t>Are special arrangements for remote examinations required?</w:t>
            </w:r>
            <w:r>
              <w:rPr>
                <w:rFonts w:cstheme="minorHAnsi"/>
                <w:smallCaps/>
              </w:rPr>
              <w:tab/>
            </w:r>
            <w:r>
              <w:rPr>
                <w:rFonts w:cstheme="minorHAnsi"/>
                <w:b/>
              </w:rPr>
              <w:t xml:space="preserve">Yes </w:t>
            </w:r>
            <w:r>
              <w:rPr>
                <w:rFonts w:cstheme="minorHAnsi"/>
                <w:b/>
              </w:rPr>
              <w:sym w:font="Wingdings" w:char="F071"/>
            </w:r>
            <w:r>
              <w:rPr>
                <w:rFonts w:cstheme="minorHAnsi"/>
                <w:b/>
              </w:rPr>
              <w:tab/>
              <w:t xml:space="preserve">No </w:t>
            </w:r>
            <w:r>
              <w:rPr>
                <w:rFonts w:cstheme="minorHAnsi"/>
                <w:b/>
              </w:rPr>
              <w:sym w:font="Wingdings" w:char="F071"/>
            </w:r>
          </w:p>
          <w:p w:rsidR="004E6B34" w:rsidRDefault="004E6B34" w:rsidP="00DC1CAD">
            <w:pPr>
              <w:rPr>
                <w:rFonts w:cstheme="minorHAnsi"/>
                <w:i/>
                <w:sz w:val="20"/>
              </w:rPr>
            </w:pPr>
            <w:r w:rsidRPr="00EE79E4">
              <w:rPr>
                <w:rFonts w:cstheme="minorHAnsi"/>
                <w:i/>
                <w:sz w:val="20"/>
              </w:rPr>
              <w:t>Please note that proposals to conduct remote examinations require approval by the</w:t>
            </w:r>
            <w:r>
              <w:rPr>
                <w:rFonts w:cstheme="minorHAnsi"/>
                <w:i/>
                <w:sz w:val="20"/>
              </w:rPr>
              <w:t xml:space="preserve"> University Standards Committee (USC).  Provide details of consultation that has taken place with Registry regarding any proposed special arrangements, including the date of consultation and the name of the person consulted and/or details and date of USC approval.</w:t>
            </w:r>
          </w:p>
          <w:p w:rsidR="004E6B34" w:rsidRDefault="004E6B34" w:rsidP="00DC1CAD">
            <w:pPr>
              <w:rPr>
                <w:rFonts w:cstheme="minorHAnsi"/>
                <w:i/>
                <w:sz w:val="20"/>
              </w:rPr>
            </w:pPr>
          </w:p>
          <w:p w:rsidR="004E6B34" w:rsidRPr="007B540E" w:rsidRDefault="004E6B34" w:rsidP="00DC1CAD">
            <w:pPr>
              <w:rPr>
                <w:rFonts w:cstheme="minorHAnsi"/>
                <w:i/>
              </w:rPr>
            </w:pPr>
          </w:p>
        </w:tc>
      </w:tr>
      <w:tr w:rsidR="00B715C8" w:rsidRPr="00FE26BF" w:rsidTr="00FB4076">
        <w:trPr>
          <w:gridAfter w:val="1"/>
          <w:wAfter w:w="23" w:type="dxa"/>
        </w:trPr>
        <w:tc>
          <w:tcPr>
            <w:tcW w:w="8755" w:type="dxa"/>
            <w:gridSpan w:val="2"/>
          </w:tcPr>
          <w:p w:rsidR="00B715C8" w:rsidRPr="00FE26BF" w:rsidRDefault="00B715C8" w:rsidP="00DC1CAD">
            <w:pPr>
              <w:rPr>
                <w:rFonts w:cstheme="minorHAnsi"/>
              </w:rPr>
            </w:pPr>
            <w:r w:rsidRPr="00C901C0">
              <w:rPr>
                <w:rFonts w:cstheme="minorHAnsi"/>
                <w:b/>
                <w:smallCaps/>
              </w:rPr>
              <w:t>Is there agreement on the following?</w:t>
            </w:r>
          </w:p>
        </w:tc>
      </w:tr>
      <w:tr w:rsidR="00D54D2A" w:rsidRPr="00FE26BF" w:rsidTr="00FB4076">
        <w:trPr>
          <w:gridAfter w:val="1"/>
          <w:wAfter w:w="23" w:type="dxa"/>
        </w:trPr>
        <w:tc>
          <w:tcPr>
            <w:tcW w:w="7479" w:type="dxa"/>
          </w:tcPr>
          <w:p w:rsidR="004E6B34" w:rsidRPr="00B715C8" w:rsidRDefault="004E6B34" w:rsidP="00B715C8">
            <w:pPr>
              <w:pStyle w:val="ListParagraph"/>
              <w:numPr>
                <w:ilvl w:val="0"/>
                <w:numId w:val="7"/>
              </w:numPr>
              <w:ind w:left="284" w:right="655" w:hanging="284"/>
              <w:rPr>
                <w:rFonts w:cstheme="minorHAnsi"/>
                <w:sz w:val="20"/>
                <w:szCs w:val="20"/>
              </w:rPr>
            </w:pPr>
            <w:r w:rsidRPr="00C901C0">
              <w:rPr>
                <w:rFonts w:cstheme="minorHAnsi"/>
                <w:sz w:val="20"/>
                <w:szCs w:val="20"/>
              </w:rPr>
              <w:t>each institution will retain the right to use, modify and develop any content prepared for their own modules</w:t>
            </w:r>
          </w:p>
        </w:tc>
        <w:tc>
          <w:tcPr>
            <w:tcW w:w="1276" w:type="dxa"/>
          </w:tcPr>
          <w:p w:rsidR="004E6B34" w:rsidRPr="00FE26BF" w:rsidRDefault="00B715C8" w:rsidP="00DC1CAD">
            <w:pPr>
              <w:rPr>
                <w:rFonts w:cstheme="minorHAnsi"/>
              </w:rPr>
            </w:pPr>
            <w:r>
              <w:rPr>
                <w:rFonts w:cstheme="minorHAnsi"/>
                <w:b/>
                <w:smallCaps/>
              </w:rPr>
              <w:t xml:space="preserve">Yes </w:t>
            </w:r>
            <w:r w:rsidR="004E6B34">
              <w:rPr>
                <w:rFonts w:cstheme="minorHAnsi"/>
                <w:b/>
                <w:smallCaps/>
              </w:rPr>
              <w:sym w:font="Wingdings" w:char="F071"/>
            </w:r>
            <w:r>
              <w:rPr>
                <w:rFonts w:cstheme="minorHAnsi"/>
                <w:b/>
                <w:smallCaps/>
              </w:rPr>
              <w:tab/>
              <w:t xml:space="preserve">No </w:t>
            </w:r>
            <w:r w:rsidR="004E6B34">
              <w:rPr>
                <w:rFonts w:cstheme="minorHAnsi"/>
                <w:b/>
                <w:smallCaps/>
              </w:rPr>
              <w:sym w:font="Wingdings" w:char="F071"/>
            </w:r>
          </w:p>
        </w:tc>
      </w:tr>
      <w:tr w:rsidR="00D54D2A" w:rsidRPr="00FE26BF" w:rsidTr="00FB4076">
        <w:trPr>
          <w:gridAfter w:val="1"/>
          <w:wAfter w:w="23" w:type="dxa"/>
        </w:trPr>
        <w:tc>
          <w:tcPr>
            <w:tcW w:w="7479" w:type="dxa"/>
          </w:tcPr>
          <w:p w:rsidR="004E6B34" w:rsidRPr="00B715C8" w:rsidRDefault="004E6B34" w:rsidP="00B715C8">
            <w:pPr>
              <w:pStyle w:val="ListParagraph"/>
              <w:numPr>
                <w:ilvl w:val="0"/>
                <w:numId w:val="7"/>
              </w:numPr>
              <w:ind w:left="284" w:right="655" w:hanging="284"/>
              <w:rPr>
                <w:rFonts w:cstheme="minorHAnsi"/>
                <w:sz w:val="20"/>
                <w:szCs w:val="20"/>
              </w:rPr>
            </w:pPr>
            <w:r w:rsidRPr="00C901C0">
              <w:rPr>
                <w:rFonts w:cstheme="minorHAnsi"/>
                <w:sz w:val="20"/>
                <w:szCs w:val="20"/>
              </w:rPr>
              <w:t>changes to module descriptors must be consistent with the overall content and learning outcomes of the programme and are subject to approval by the management board</w:t>
            </w:r>
          </w:p>
        </w:tc>
        <w:tc>
          <w:tcPr>
            <w:tcW w:w="1276" w:type="dxa"/>
          </w:tcPr>
          <w:p w:rsidR="004E6B34" w:rsidRPr="00FE26BF" w:rsidRDefault="00B715C8" w:rsidP="00DC1CAD">
            <w:pPr>
              <w:rPr>
                <w:rFonts w:cstheme="minorHAnsi"/>
              </w:rPr>
            </w:pPr>
            <w:r>
              <w:rPr>
                <w:rFonts w:cstheme="minorHAnsi"/>
                <w:b/>
                <w:smallCaps/>
              </w:rPr>
              <w:t xml:space="preserve">Yes </w:t>
            </w:r>
            <w:r w:rsidR="004E6B34">
              <w:rPr>
                <w:rFonts w:cstheme="minorHAnsi"/>
                <w:b/>
                <w:smallCaps/>
              </w:rPr>
              <w:sym w:font="Wingdings" w:char="F071"/>
            </w:r>
            <w:r>
              <w:rPr>
                <w:rFonts w:cstheme="minorHAnsi"/>
                <w:b/>
                <w:smallCaps/>
              </w:rPr>
              <w:tab/>
              <w:t xml:space="preserve">No </w:t>
            </w:r>
            <w:r w:rsidR="004E6B34">
              <w:rPr>
                <w:rFonts w:cstheme="minorHAnsi"/>
                <w:b/>
                <w:smallCaps/>
              </w:rPr>
              <w:sym w:font="Wingdings" w:char="F071"/>
            </w:r>
          </w:p>
        </w:tc>
      </w:tr>
      <w:tr w:rsidR="00D54D2A" w:rsidRPr="00FE26BF" w:rsidTr="00FB4076">
        <w:trPr>
          <w:gridAfter w:val="1"/>
          <w:wAfter w:w="23" w:type="dxa"/>
        </w:trPr>
        <w:tc>
          <w:tcPr>
            <w:tcW w:w="7479" w:type="dxa"/>
          </w:tcPr>
          <w:p w:rsidR="004E6B34" w:rsidRPr="00C901C0" w:rsidRDefault="004E6B34" w:rsidP="00B715C8">
            <w:pPr>
              <w:pStyle w:val="ListParagraph"/>
              <w:numPr>
                <w:ilvl w:val="0"/>
                <w:numId w:val="8"/>
              </w:numPr>
              <w:ind w:left="284" w:right="655" w:hanging="284"/>
              <w:rPr>
                <w:rFonts w:cstheme="minorHAnsi"/>
                <w:sz w:val="20"/>
                <w:szCs w:val="20"/>
              </w:rPr>
            </w:pPr>
            <w:r w:rsidRPr="00C901C0">
              <w:rPr>
                <w:rFonts w:cstheme="minorHAnsi"/>
                <w:sz w:val="20"/>
                <w:szCs w:val="20"/>
              </w:rPr>
              <w:t xml:space="preserve">each institution is responsible for the retention of appropriate records and data, in keeping with </w:t>
            </w:r>
            <w:r>
              <w:rPr>
                <w:rFonts w:cstheme="minorHAnsi"/>
                <w:sz w:val="20"/>
                <w:szCs w:val="20"/>
              </w:rPr>
              <w:t>its</w:t>
            </w:r>
            <w:r w:rsidRPr="00C901C0">
              <w:rPr>
                <w:rFonts w:cstheme="minorHAnsi"/>
                <w:sz w:val="20"/>
                <w:szCs w:val="20"/>
              </w:rPr>
              <w:t xml:space="preserve"> respective policies and procedures in this regard.</w:t>
            </w:r>
          </w:p>
        </w:tc>
        <w:tc>
          <w:tcPr>
            <w:tcW w:w="1276" w:type="dxa"/>
          </w:tcPr>
          <w:p w:rsidR="004E6B34" w:rsidRPr="00FE26BF" w:rsidRDefault="00B715C8" w:rsidP="00DC1CAD">
            <w:pPr>
              <w:rPr>
                <w:rFonts w:cstheme="minorHAnsi"/>
              </w:rPr>
            </w:pPr>
            <w:r>
              <w:rPr>
                <w:rFonts w:cstheme="minorHAnsi"/>
                <w:b/>
                <w:smallCaps/>
              </w:rPr>
              <w:t xml:space="preserve">Yes </w:t>
            </w:r>
            <w:r w:rsidR="004E6B34">
              <w:rPr>
                <w:rFonts w:cstheme="minorHAnsi"/>
                <w:b/>
                <w:smallCaps/>
              </w:rPr>
              <w:sym w:font="Wingdings" w:char="F071"/>
            </w:r>
            <w:r>
              <w:rPr>
                <w:rFonts w:cstheme="minorHAnsi"/>
                <w:b/>
                <w:smallCaps/>
              </w:rPr>
              <w:tab/>
              <w:t xml:space="preserve">No </w:t>
            </w:r>
            <w:r w:rsidR="004E6B34">
              <w:rPr>
                <w:rFonts w:cstheme="minorHAnsi"/>
                <w:b/>
                <w:smallCaps/>
              </w:rPr>
              <w:sym w:font="Wingdings" w:char="F071"/>
            </w:r>
          </w:p>
        </w:tc>
      </w:tr>
      <w:tr w:rsidR="00B715C8" w:rsidRPr="00FE26BF" w:rsidTr="00FB4076">
        <w:trPr>
          <w:gridAfter w:val="1"/>
          <w:wAfter w:w="23" w:type="dxa"/>
        </w:trPr>
        <w:tc>
          <w:tcPr>
            <w:tcW w:w="8755" w:type="dxa"/>
            <w:gridSpan w:val="2"/>
          </w:tcPr>
          <w:p w:rsidR="00B715C8" w:rsidRPr="00C5497F" w:rsidRDefault="00B715C8" w:rsidP="00D54D2A">
            <w:pPr>
              <w:ind w:right="655"/>
              <w:rPr>
                <w:rFonts w:cstheme="minorHAnsi"/>
                <w:b/>
                <w:smallCaps/>
              </w:rPr>
            </w:pPr>
            <w:r w:rsidRPr="00C5497F">
              <w:rPr>
                <w:rFonts w:cstheme="minorHAnsi"/>
                <w:b/>
                <w:smallCaps/>
              </w:rPr>
              <w:t>Who is responsible for ethical approval(s) of research projects</w:t>
            </w:r>
            <w:r>
              <w:rPr>
                <w:rFonts w:cstheme="minorHAnsi"/>
                <w:b/>
                <w:smallCaps/>
              </w:rPr>
              <w:t>, if relevant</w:t>
            </w:r>
          </w:p>
        </w:tc>
      </w:tr>
    </w:tbl>
    <w:p w:rsidR="00FB4076" w:rsidRDefault="00FB4076"/>
    <w:tbl>
      <w:tblPr>
        <w:tblStyle w:val="TableGrid"/>
        <w:tblW w:w="8755" w:type="dxa"/>
        <w:tblLook w:val="04A0" w:firstRow="1" w:lastRow="0" w:firstColumn="1" w:lastColumn="0" w:noHBand="0" w:noVBand="1"/>
      </w:tblPr>
      <w:tblGrid>
        <w:gridCol w:w="8755"/>
      </w:tblGrid>
      <w:tr w:rsidR="00B715C8" w:rsidRPr="00797F59" w:rsidTr="003B4428">
        <w:tc>
          <w:tcPr>
            <w:tcW w:w="8755" w:type="dxa"/>
            <w:shd w:val="clear" w:color="auto" w:fill="8064A2" w:themeFill="accent4"/>
          </w:tcPr>
          <w:p w:rsidR="00B715C8" w:rsidRPr="00797F59" w:rsidRDefault="00FB4076" w:rsidP="00D54D2A">
            <w:pPr>
              <w:ind w:right="655"/>
              <w:rPr>
                <w:rFonts w:cstheme="minorHAnsi"/>
                <w:b/>
                <w:smallCaps/>
                <w:color w:val="FFFFFF" w:themeColor="background1"/>
              </w:rPr>
            </w:pPr>
            <w:r>
              <w:rPr>
                <w:rFonts w:cstheme="minorHAnsi"/>
                <w:b/>
                <w:smallCaps/>
                <w:color w:val="FFFFFF" w:themeColor="background1"/>
              </w:rPr>
              <w:t>5.3</w:t>
            </w:r>
            <w:r>
              <w:rPr>
                <w:rFonts w:cstheme="minorHAnsi"/>
                <w:b/>
                <w:smallCaps/>
                <w:color w:val="FFFFFF" w:themeColor="background1"/>
              </w:rPr>
              <w:tab/>
            </w:r>
            <w:r w:rsidR="00B715C8" w:rsidRPr="00797F59">
              <w:rPr>
                <w:rFonts w:cstheme="minorHAnsi"/>
                <w:b/>
                <w:smallCaps/>
                <w:color w:val="FFFFFF" w:themeColor="background1"/>
              </w:rPr>
              <w:t>Registration, reporting, graduation</w:t>
            </w:r>
          </w:p>
          <w:p w:rsidR="00B715C8" w:rsidRPr="00797F59" w:rsidRDefault="00B715C8" w:rsidP="00D54D2A">
            <w:pPr>
              <w:spacing w:after="120"/>
              <w:ind w:right="655"/>
              <w:rPr>
                <w:rFonts w:cstheme="minorHAnsi"/>
                <w:i/>
                <w:color w:val="FFFFFF" w:themeColor="background1"/>
              </w:rPr>
            </w:pPr>
            <w:r w:rsidRPr="00797F59">
              <w:rPr>
                <w:rFonts w:cstheme="minorHAnsi"/>
                <w:i/>
                <w:color w:val="FFFFFF" w:themeColor="background1"/>
                <w:sz w:val="20"/>
              </w:rPr>
              <w:t>If the response to any of the questions below is ‘no’, please consult Registry and the relevant Faculty Office(s).  Indicate when and with whom the matter was discussed and what the feedback is.</w:t>
            </w:r>
          </w:p>
        </w:tc>
      </w:tr>
      <w:tr w:rsidR="00B715C8" w:rsidRPr="0096504B" w:rsidTr="00FB4076">
        <w:tc>
          <w:tcPr>
            <w:tcW w:w="8755" w:type="dxa"/>
          </w:tcPr>
          <w:p w:rsidR="00B715C8" w:rsidRPr="0096504B" w:rsidRDefault="00B715C8" w:rsidP="00D54D2A">
            <w:pPr>
              <w:tabs>
                <w:tab w:val="left" w:pos="6950"/>
              </w:tabs>
              <w:ind w:right="655"/>
              <w:rPr>
                <w:rFonts w:cstheme="minorHAnsi"/>
                <w:b/>
                <w:smallCaps/>
              </w:rPr>
            </w:pPr>
            <w:r w:rsidRPr="0096504B">
              <w:rPr>
                <w:rFonts w:cstheme="minorHAnsi"/>
                <w:b/>
                <w:smallCaps/>
              </w:rPr>
              <w:t>Will a standard DCU registration record be set up and maintained?</w:t>
            </w:r>
            <w:r>
              <w:rPr>
                <w:rFonts w:cstheme="minorHAnsi"/>
                <w:b/>
                <w:smallCaps/>
              </w:rPr>
              <w:t xml:space="preserve"> </w:t>
            </w:r>
            <w:r w:rsidRPr="0096504B">
              <w:rPr>
                <w:rFonts w:cstheme="minorHAnsi"/>
                <w:b/>
              </w:rPr>
              <w:t xml:space="preserve">Yes </w:t>
            </w:r>
            <w:r w:rsidRPr="0096504B">
              <w:rPr>
                <w:rFonts w:cstheme="minorHAnsi"/>
                <w:b/>
              </w:rPr>
              <w:sym w:font="Wingdings" w:char="F071"/>
            </w:r>
            <w:r w:rsidRPr="0096504B">
              <w:rPr>
                <w:rFonts w:cstheme="minorHAnsi"/>
                <w:b/>
              </w:rPr>
              <w:t xml:space="preserve">No </w:t>
            </w:r>
            <w:r w:rsidRPr="0096504B">
              <w:rPr>
                <w:rFonts w:cstheme="minorHAnsi"/>
                <w:b/>
              </w:rPr>
              <w:sym w:font="Wingdings" w:char="F071"/>
            </w:r>
          </w:p>
          <w:p w:rsidR="00B715C8" w:rsidRPr="0096504B" w:rsidRDefault="00B715C8" w:rsidP="00D54D2A">
            <w:pPr>
              <w:ind w:right="655"/>
              <w:rPr>
                <w:rFonts w:cstheme="minorHAnsi"/>
                <w:b/>
              </w:rPr>
            </w:pPr>
          </w:p>
        </w:tc>
      </w:tr>
      <w:tr w:rsidR="00B715C8" w:rsidRPr="0096504B" w:rsidTr="00FB4076">
        <w:tc>
          <w:tcPr>
            <w:tcW w:w="8755" w:type="dxa"/>
          </w:tcPr>
          <w:p w:rsidR="007E22BF" w:rsidRDefault="00B715C8" w:rsidP="00D54D2A">
            <w:pPr>
              <w:tabs>
                <w:tab w:val="left" w:pos="6937"/>
              </w:tabs>
              <w:ind w:right="655"/>
              <w:rPr>
                <w:rFonts w:cstheme="minorHAnsi"/>
                <w:b/>
                <w:smallCaps/>
              </w:rPr>
            </w:pPr>
            <w:r w:rsidRPr="0096504B">
              <w:rPr>
                <w:rFonts w:cstheme="minorHAnsi"/>
                <w:b/>
                <w:smallCaps/>
              </w:rPr>
              <w:t>Will students registered under this arrangement be included in HEA returns?</w:t>
            </w:r>
            <w:r>
              <w:rPr>
                <w:rFonts w:cstheme="minorHAnsi"/>
                <w:b/>
                <w:smallCaps/>
              </w:rPr>
              <w:t xml:space="preserve"> </w:t>
            </w:r>
          </w:p>
          <w:p w:rsidR="00B715C8" w:rsidRPr="00B715C8" w:rsidRDefault="007E22BF" w:rsidP="007E22BF">
            <w:pPr>
              <w:tabs>
                <w:tab w:val="left" w:pos="6096"/>
              </w:tabs>
              <w:ind w:right="655"/>
              <w:rPr>
                <w:rFonts w:cstheme="minorHAnsi"/>
                <w:b/>
                <w:smallCaps/>
              </w:rPr>
            </w:pPr>
            <w:r>
              <w:rPr>
                <w:rFonts w:cstheme="minorHAnsi"/>
                <w:b/>
              </w:rPr>
              <w:tab/>
            </w:r>
            <w:r w:rsidR="00B715C8" w:rsidRPr="0096504B">
              <w:rPr>
                <w:rFonts w:cstheme="minorHAnsi"/>
                <w:b/>
              </w:rPr>
              <w:t xml:space="preserve">Yes </w:t>
            </w:r>
            <w:r w:rsidR="00B715C8" w:rsidRPr="0096504B">
              <w:rPr>
                <w:rFonts w:cstheme="minorHAnsi"/>
                <w:b/>
              </w:rPr>
              <w:sym w:font="Wingdings" w:char="F071"/>
            </w:r>
            <w:r w:rsidR="00B715C8" w:rsidRPr="0096504B">
              <w:rPr>
                <w:rFonts w:cstheme="minorHAnsi"/>
                <w:b/>
              </w:rPr>
              <w:t xml:space="preserve">No </w:t>
            </w:r>
            <w:r w:rsidR="00B715C8" w:rsidRPr="0096504B">
              <w:rPr>
                <w:rFonts w:cstheme="minorHAnsi"/>
                <w:b/>
              </w:rPr>
              <w:sym w:font="Wingdings" w:char="F071"/>
            </w:r>
          </w:p>
          <w:p w:rsidR="00B715C8" w:rsidRPr="0096504B" w:rsidRDefault="00B715C8" w:rsidP="00D54D2A">
            <w:pPr>
              <w:ind w:right="655"/>
              <w:rPr>
                <w:rFonts w:cstheme="minorHAnsi"/>
                <w:b/>
                <w:i/>
              </w:rPr>
            </w:pPr>
          </w:p>
        </w:tc>
      </w:tr>
      <w:tr w:rsidR="00B715C8" w:rsidRPr="0096504B" w:rsidTr="00FB4076">
        <w:tc>
          <w:tcPr>
            <w:tcW w:w="8755" w:type="dxa"/>
          </w:tcPr>
          <w:p w:rsidR="007E22BF" w:rsidRDefault="00B715C8" w:rsidP="00B715C8">
            <w:pPr>
              <w:tabs>
                <w:tab w:val="left" w:pos="6937"/>
              </w:tabs>
              <w:ind w:right="655"/>
              <w:rPr>
                <w:rFonts w:cstheme="minorHAnsi"/>
                <w:b/>
                <w:smallCaps/>
              </w:rPr>
            </w:pPr>
            <w:r w:rsidRPr="0096504B">
              <w:rPr>
                <w:rFonts w:cstheme="minorHAnsi"/>
                <w:b/>
                <w:smallCaps/>
              </w:rPr>
              <w:t>Does an academic structure for this programme already exist, or is one required?</w:t>
            </w:r>
            <w:r>
              <w:rPr>
                <w:rFonts w:cstheme="minorHAnsi"/>
                <w:b/>
                <w:smallCaps/>
              </w:rPr>
              <w:t xml:space="preserve"> </w:t>
            </w:r>
          </w:p>
          <w:p w:rsidR="00B715C8" w:rsidRPr="00B715C8" w:rsidRDefault="00B715C8" w:rsidP="00B715C8">
            <w:pPr>
              <w:tabs>
                <w:tab w:val="left" w:pos="6937"/>
              </w:tabs>
              <w:ind w:right="655"/>
              <w:rPr>
                <w:rFonts w:cstheme="minorHAnsi"/>
                <w:b/>
                <w:smallCaps/>
              </w:rPr>
            </w:pPr>
            <w:r w:rsidRPr="0096504B">
              <w:rPr>
                <w:rFonts w:cstheme="minorHAnsi"/>
                <w:b/>
              </w:rPr>
              <w:t xml:space="preserve">Yes </w:t>
            </w:r>
            <w:r w:rsidRPr="0096504B">
              <w:rPr>
                <w:rFonts w:cstheme="minorHAnsi"/>
                <w:b/>
              </w:rPr>
              <w:sym w:font="Wingdings" w:char="F071"/>
            </w:r>
            <w:r w:rsidRPr="0096504B">
              <w:rPr>
                <w:rFonts w:cstheme="minorHAnsi"/>
                <w:b/>
              </w:rPr>
              <w:t xml:space="preserve">No </w:t>
            </w:r>
            <w:r w:rsidR="007E22BF" w:rsidRPr="0096504B">
              <w:rPr>
                <w:rFonts w:cstheme="minorHAnsi"/>
                <w:b/>
              </w:rPr>
              <w:sym w:font="Wingdings" w:char="F071"/>
            </w:r>
          </w:p>
        </w:tc>
      </w:tr>
      <w:tr w:rsidR="00B715C8" w:rsidRPr="0096504B" w:rsidTr="00FB4076">
        <w:tc>
          <w:tcPr>
            <w:tcW w:w="8755" w:type="dxa"/>
          </w:tcPr>
          <w:p w:rsidR="00B715C8" w:rsidRPr="0096504B" w:rsidRDefault="00B715C8" w:rsidP="007E22BF">
            <w:pPr>
              <w:ind w:right="655"/>
              <w:rPr>
                <w:rFonts w:cstheme="minorHAnsi"/>
                <w:b/>
                <w:smallCaps/>
              </w:rPr>
            </w:pPr>
            <w:r w:rsidRPr="0096504B">
              <w:rPr>
                <w:rFonts w:cstheme="minorHAnsi"/>
                <w:b/>
                <w:smallCaps/>
              </w:rPr>
              <w:t xml:space="preserve">Will students register on line during the dates specified in the annual academic calendar?  </w:t>
            </w:r>
            <w:r w:rsidR="007E22BF">
              <w:rPr>
                <w:rFonts w:cstheme="minorHAnsi"/>
                <w:b/>
                <w:smallCaps/>
              </w:rPr>
              <w:tab/>
            </w:r>
            <w:r w:rsidR="007E22BF">
              <w:rPr>
                <w:rFonts w:cstheme="minorHAnsi"/>
                <w:b/>
                <w:smallCaps/>
              </w:rPr>
              <w:tab/>
            </w:r>
            <w:r w:rsidR="007E22BF">
              <w:rPr>
                <w:rFonts w:cstheme="minorHAnsi"/>
                <w:b/>
                <w:smallCaps/>
              </w:rPr>
              <w:tab/>
            </w:r>
            <w:r w:rsidR="007E22BF">
              <w:rPr>
                <w:rFonts w:cstheme="minorHAnsi"/>
                <w:b/>
                <w:smallCaps/>
              </w:rPr>
              <w:tab/>
            </w:r>
            <w:r w:rsidR="007E22BF">
              <w:rPr>
                <w:rFonts w:cstheme="minorHAnsi"/>
                <w:b/>
                <w:smallCaps/>
              </w:rPr>
              <w:tab/>
            </w:r>
            <w:r w:rsidR="007E22BF">
              <w:rPr>
                <w:rFonts w:cstheme="minorHAnsi"/>
                <w:b/>
                <w:smallCaps/>
              </w:rPr>
              <w:tab/>
            </w:r>
            <w:r w:rsidR="007E22BF">
              <w:rPr>
                <w:rFonts w:cstheme="minorHAnsi"/>
                <w:b/>
                <w:smallCaps/>
              </w:rPr>
              <w:tab/>
            </w:r>
            <w:r w:rsidRPr="0096504B">
              <w:rPr>
                <w:rFonts w:cstheme="minorHAnsi"/>
                <w:b/>
              </w:rPr>
              <w:t xml:space="preserve">Yes </w:t>
            </w:r>
            <w:r w:rsidRPr="0096504B">
              <w:rPr>
                <w:rFonts w:cstheme="minorHAnsi"/>
                <w:b/>
              </w:rPr>
              <w:sym w:font="Wingdings" w:char="F071"/>
            </w:r>
            <w:r w:rsidRPr="0096504B">
              <w:rPr>
                <w:rFonts w:cstheme="minorHAnsi"/>
                <w:b/>
              </w:rPr>
              <w:t xml:space="preserve">No </w:t>
            </w:r>
            <w:r w:rsidRPr="0096504B">
              <w:rPr>
                <w:rFonts w:cstheme="minorHAnsi"/>
                <w:b/>
              </w:rPr>
              <w:sym w:font="Wingdings" w:char="F071"/>
            </w:r>
          </w:p>
          <w:p w:rsidR="00B715C8" w:rsidRPr="0096504B" w:rsidRDefault="00B715C8" w:rsidP="00D54D2A">
            <w:pPr>
              <w:ind w:right="655"/>
              <w:rPr>
                <w:rFonts w:cstheme="minorHAnsi"/>
                <w:b/>
                <w:i/>
              </w:rPr>
            </w:pPr>
          </w:p>
        </w:tc>
      </w:tr>
      <w:tr w:rsidR="00B715C8" w:rsidRPr="007B540E" w:rsidTr="00FB4076">
        <w:tc>
          <w:tcPr>
            <w:tcW w:w="8755" w:type="dxa"/>
          </w:tcPr>
          <w:p w:rsidR="00B715C8" w:rsidRPr="0096504B" w:rsidRDefault="00B715C8" w:rsidP="00D54D2A">
            <w:pPr>
              <w:ind w:right="655"/>
              <w:rPr>
                <w:rFonts w:cstheme="minorHAnsi"/>
                <w:b/>
                <w:smallCaps/>
              </w:rPr>
            </w:pPr>
            <w:r w:rsidRPr="0096504B">
              <w:rPr>
                <w:rFonts w:cstheme="minorHAnsi"/>
                <w:b/>
                <w:smallCaps/>
              </w:rPr>
              <w:t>Will student photo IDs be issued only when and if students arrive on campus to study?</w:t>
            </w:r>
          </w:p>
          <w:p w:rsidR="00B715C8" w:rsidRPr="00B715C8" w:rsidRDefault="00B715C8" w:rsidP="007E22BF">
            <w:pPr>
              <w:tabs>
                <w:tab w:val="left" w:pos="6379"/>
              </w:tabs>
              <w:ind w:right="655"/>
              <w:rPr>
                <w:rFonts w:cstheme="minorHAnsi"/>
                <w:b/>
                <w:smallCaps/>
              </w:rPr>
            </w:pPr>
            <w:r w:rsidRPr="001A13C4">
              <w:rPr>
                <w:rFonts w:cstheme="minorHAnsi"/>
                <w:i/>
                <w:sz w:val="20"/>
              </w:rPr>
              <w:t>Note that students will be required to present a valid ID to get a student card.</w:t>
            </w:r>
            <w:r>
              <w:rPr>
                <w:rFonts w:cstheme="minorHAnsi"/>
                <w:i/>
              </w:rPr>
              <w:tab/>
            </w:r>
            <w:r w:rsidRPr="0096504B">
              <w:rPr>
                <w:rFonts w:cstheme="minorHAnsi"/>
                <w:b/>
              </w:rPr>
              <w:t xml:space="preserve">Yes </w:t>
            </w:r>
            <w:r w:rsidRPr="0096504B">
              <w:rPr>
                <w:rFonts w:cstheme="minorHAnsi"/>
                <w:b/>
              </w:rPr>
              <w:sym w:font="Wingdings" w:char="F071"/>
            </w:r>
            <w:r w:rsidRPr="0096504B">
              <w:rPr>
                <w:rFonts w:cstheme="minorHAnsi"/>
                <w:b/>
              </w:rPr>
              <w:t xml:space="preserve">No </w:t>
            </w:r>
            <w:r w:rsidRPr="0096504B">
              <w:rPr>
                <w:rFonts w:cstheme="minorHAnsi"/>
                <w:b/>
              </w:rPr>
              <w:sym w:font="Wingdings" w:char="F071"/>
            </w:r>
          </w:p>
          <w:p w:rsidR="00B715C8" w:rsidRPr="007B540E" w:rsidRDefault="00B715C8" w:rsidP="00B715C8">
            <w:pPr>
              <w:tabs>
                <w:tab w:val="left" w:pos="6925"/>
              </w:tabs>
              <w:ind w:right="655"/>
              <w:rPr>
                <w:rFonts w:cstheme="minorHAnsi"/>
                <w:i/>
              </w:rPr>
            </w:pPr>
          </w:p>
        </w:tc>
      </w:tr>
      <w:tr w:rsidR="00FB4076" w:rsidRPr="00FE26BF" w:rsidTr="00FB4076">
        <w:tc>
          <w:tcPr>
            <w:tcW w:w="8755" w:type="dxa"/>
          </w:tcPr>
          <w:p w:rsidR="00FB4076" w:rsidRPr="00E84937" w:rsidRDefault="00FB4076" w:rsidP="00396A47">
            <w:pPr>
              <w:ind w:right="655"/>
              <w:rPr>
                <w:rFonts w:cstheme="minorHAnsi"/>
                <w:b/>
                <w:smallCaps/>
              </w:rPr>
            </w:pPr>
            <w:r>
              <w:rPr>
                <w:rFonts w:cstheme="minorHAnsi"/>
                <w:b/>
                <w:smallCaps/>
              </w:rPr>
              <w:t>Will the DCU transcript include those credits delivered by the Partner?</w:t>
            </w:r>
          </w:p>
        </w:tc>
      </w:tr>
    </w:tbl>
    <w:p w:rsidR="00B715C8" w:rsidRPr="007B540E" w:rsidRDefault="00B715C8" w:rsidP="007B540E">
      <w:pPr>
        <w:spacing w:after="0" w:line="240" w:lineRule="auto"/>
        <w:rPr>
          <w:rFonts w:cstheme="minorHAnsi"/>
          <w:b/>
        </w:rPr>
      </w:pPr>
    </w:p>
    <w:tbl>
      <w:tblPr>
        <w:tblStyle w:val="TableGrid"/>
        <w:tblW w:w="0" w:type="auto"/>
        <w:tblLook w:val="04A0" w:firstRow="1" w:lastRow="0" w:firstColumn="1" w:lastColumn="0" w:noHBand="0" w:noVBand="1"/>
      </w:tblPr>
      <w:tblGrid>
        <w:gridCol w:w="8755"/>
      </w:tblGrid>
      <w:tr w:rsidR="00797F59" w:rsidRPr="00797F59" w:rsidTr="003B4428">
        <w:tc>
          <w:tcPr>
            <w:tcW w:w="8755" w:type="dxa"/>
            <w:shd w:val="clear" w:color="auto" w:fill="8064A2" w:themeFill="accent4"/>
          </w:tcPr>
          <w:p w:rsidR="001F40AA" w:rsidRPr="00797F59" w:rsidRDefault="007E22BF" w:rsidP="007B540E">
            <w:pPr>
              <w:rPr>
                <w:rFonts w:cstheme="minorHAnsi"/>
                <w:smallCaps/>
                <w:color w:val="FFFFFF" w:themeColor="background1"/>
              </w:rPr>
            </w:pPr>
            <w:r>
              <w:rPr>
                <w:rFonts w:cstheme="minorHAnsi"/>
                <w:b/>
                <w:smallCaps/>
                <w:color w:val="FFFFFF" w:themeColor="background1"/>
              </w:rPr>
              <w:t>5.4</w:t>
            </w:r>
            <w:r>
              <w:rPr>
                <w:rFonts w:cstheme="minorHAnsi"/>
                <w:b/>
                <w:smallCaps/>
                <w:color w:val="FFFFFF" w:themeColor="background1"/>
              </w:rPr>
              <w:tab/>
            </w:r>
            <w:r w:rsidR="001F40AA" w:rsidRPr="00797F59">
              <w:rPr>
                <w:rFonts w:cstheme="minorHAnsi"/>
                <w:b/>
                <w:smallCaps/>
                <w:color w:val="FFFFFF" w:themeColor="background1"/>
              </w:rPr>
              <w:t>Student experience</w:t>
            </w:r>
            <w:bookmarkStart w:id="0" w:name="_GoBack"/>
            <w:bookmarkEnd w:id="0"/>
          </w:p>
          <w:p w:rsidR="001F40AA" w:rsidRPr="00797F59" w:rsidRDefault="001F40AA" w:rsidP="001A13C4">
            <w:pPr>
              <w:spacing w:after="120"/>
              <w:rPr>
                <w:rFonts w:cstheme="minorHAnsi"/>
                <w:i/>
                <w:color w:val="FFFFFF" w:themeColor="background1"/>
              </w:rPr>
            </w:pPr>
            <w:r w:rsidRPr="00797F59">
              <w:rPr>
                <w:rFonts w:cstheme="minorHAnsi"/>
                <w:i/>
                <w:color w:val="FFFFFF" w:themeColor="background1"/>
                <w:sz w:val="20"/>
              </w:rPr>
              <w:t xml:space="preserve">If the response to any of the yes/no questions below is ‘no’, please consult Student Support and </w:t>
            </w:r>
            <w:r w:rsidRPr="00797F59">
              <w:rPr>
                <w:rFonts w:cstheme="minorHAnsi"/>
                <w:i/>
                <w:color w:val="FFFFFF" w:themeColor="background1"/>
                <w:sz w:val="20"/>
              </w:rPr>
              <w:lastRenderedPageBreak/>
              <w:t>Development (SS&amp;D).  Indicate when and with whom the matter was discussed and what the feedback is.</w:t>
            </w:r>
          </w:p>
        </w:tc>
      </w:tr>
      <w:tr w:rsidR="001F40AA" w:rsidRPr="0096504B" w:rsidTr="005F181A">
        <w:tc>
          <w:tcPr>
            <w:tcW w:w="8755" w:type="dxa"/>
          </w:tcPr>
          <w:p w:rsidR="001F40AA" w:rsidRPr="0096504B" w:rsidRDefault="001F40AA" w:rsidP="001A13C4">
            <w:pPr>
              <w:tabs>
                <w:tab w:val="left" w:pos="6937"/>
              </w:tabs>
              <w:rPr>
                <w:rFonts w:cstheme="minorHAnsi"/>
                <w:b/>
                <w:smallCaps/>
              </w:rPr>
            </w:pPr>
            <w:r w:rsidRPr="0096504B">
              <w:rPr>
                <w:rFonts w:cstheme="minorHAnsi"/>
                <w:b/>
                <w:smallCaps/>
              </w:rPr>
              <w:lastRenderedPageBreak/>
              <w:t>When the students are at the remote location, will the partner institution undertake responsibility to provide student support for them?</w:t>
            </w:r>
            <w:r w:rsidR="001A13C4" w:rsidRPr="0096504B">
              <w:rPr>
                <w:rFonts w:cstheme="minorHAnsi"/>
                <w:b/>
              </w:rPr>
              <w:t xml:space="preserve"> </w:t>
            </w:r>
            <w:r w:rsidR="001A13C4" w:rsidRPr="0096504B">
              <w:rPr>
                <w:rFonts w:cstheme="minorHAnsi"/>
                <w:b/>
              </w:rPr>
              <w:tab/>
              <w:t xml:space="preserve">Yes </w:t>
            </w:r>
            <w:r w:rsidR="001A13C4" w:rsidRPr="0096504B">
              <w:rPr>
                <w:rFonts w:cstheme="minorHAnsi"/>
                <w:b/>
              </w:rPr>
              <w:sym w:font="Wingdings" w:char="F071"/>
            </w:r>
            <w:r w:rsidR="001A13C4" w:rsidRPr="0096504B">
              <w:rPr>
                <w:rFonts w:cstheme="minorHAnsi"/>
                <w:b/>
              </w:rPr>
              <w:tab/>
              <w:t xml:space="preserve">No </w:t>
            </w:r>
            <w:r w:rsidR="001A13C4" w:rsidRPr="0096504B">
              <w:rPr>
                <w:rFonts w:cstheme="minorHAnsi"/>
                <w:b/>
              </w:rPr>
              <w:sym w:font="Wingdings" w:char="F071"/>
            </w:r>
          </w:p>
          <w:p w:rsidR="001F40AA" w:rsidRPr="0096504B" w:rsidRDefault="001F40AA" w:rsidP="007B540E">
            <w:pPr>
              <w:rPr>
                <w:rFonts w:cstheme="minorHAnsi"/>
                <w:b/>
              </w:rPr>
            </w:pPr>
          </w:p>
        </w:tc>
      </w:tr>
      <w:tr w:rsidR="001F40AA" w:rsidRPr="0096504B" w:rsidTr="005F181A">
        <w:tc>
          <w:tcPr>
            <w:tcW w:w="8755" w:type="dxa"/>
          </w:tcPr>
          <w:p w:rsidR="001F40AA" w:rsidRPr="0096504B" w:rsidRDefault="001F40AA" w:rsidP="007B540E">
            <w:pPr>
              <w:rPr>
                <w:rFonts w:cstheme="minorHAnsi"/>
                <w:b/>
                <w:smallCaps/>
              </w:rPr>
            </w:pPr>
            <w:r w:rsidRPr="0096504B">
              <w:rPr>
                <w:rFonts w:cstheme="minorHAnsi"/>
                <w:b/>
                <w:smallCaps/>
              </w:rPr>
              <w:t>Will any extra DCU supports be put in place at the remote location?  If so, give details.</w:t>
            </w:r>
          </w:p>
          <w:p w:rsidR="008372E0" w:rsidRPr="0096504B" w:rsidRDefault="008372E0" w:rsidP="008372E0">
            <w:pPr>
              <w:tabs>
                <w:tab w:val="left" w:pos="6925"/>
              </w:tabs>
              <w:rPr>
                <w:rFonts w:cstheme="minorHAnsi"/>
                <w:b/>
                <w:smallCaps/>
              </w:rPr>
            </w:pPr>
            <w:r w:rsidRPr="0096504B">
              <w:rPr>
                <w:rFonts w:cstheme="minorHAnsi"/>
                <w:b/>
                <w:smallCaps/>
              </w:rPr>
              <w:tab/>
            </w:r>
            <w:r w:rsidRPr="0096504B">
              <w:rPr>
                <w:rFonts w:cstheme="minorHAnsi"/>
                <w:b/>
              </w:rPr>
              <w:t xml:space="preserve">Yes </w:t>
            </w:r>
            <w:r w:rsidRPr="0096504B">
              <w:rPr>
                <w:rFonts w:cstheme="minorHAnsi"/>
                <w:b/>
              </w:rPr>
              <w:sym w:font="Wingdings" w:char="F071"/>
            </w:r>
            <w:r w:rsidRPr="0096504B">
              <w:rPr>
                <w:rFonts w:cstheme="minorHAnsi"/>
                <w:b/>
              </w:rPr>
              <w:tab/>
              <w:t xml:space="preserve">No </w:t>
            </w:r>
            <w:r w:rsidRPr="0096504B">
              <w:rPr>
                <w:rFonts w:cstheme="minorHAnsi"/>
                <w:b/>
              </w:rPr>
              <w:sym w:font="Wingdings" w:char="F071"/>
            </w:r>
          </w:p>
          <w:p w:rsidR="001F40AA" w:rsidRPr="0096504B" w:rsidRDefault="001F40AA" w:rsidP="007B540E">
            <w:pPr>
              <w:rPr>
                <w:rFonts w:cstheme="minorHAnsi"/>
                <w:b/>
              </w:rPr>
            </w:pPr>
          </w:p>
        </w:tc>
      </w:tr>
      <w:tr w:rsidR="001F40AA" w:rsidRPr="0096504B" w:rsidTr="005F181A">
        <w:tc>
          <w:tcPr>
            <w:tcW w:w="8755" w:type="dxa"/>
          </w:tcPr>
          <w:p w:rsidR="001F40AA" w:rsidRPr="0096504B" w:rsidRDefault="001F40AA" w:rsidP="007B540E">
            <w:pPr>
              <w:rPr>
                <w:rFonts w:cstheme="minorHAnsi"/>
                <w:b/>
                <w:smallCaps/>
              </w:rPr>
            </w:pPr>
            <w:r w:rsidRPr="0096504B">
              <w:rPr>
                <w:rFonts w:cstheme="minorHAnsi"/>
                <w:b/>
                <w:smallCaps/>
              </w:rPr>
              <w:t>What assurances and oversight does DCU have regarding the quality of local supports and processes?</w:t>
            </w:r>
          </w:p>
          <w:p w:rsidR="001A13C4" w:rsidRPr="0096504B" w:rsidRDefault="008372E0" w:rsidP="0038153A">
            <w:pPr>
              <w:tabs>
                <w:tab w:val="left" w:pos="6912"/>
              </w:tabs>
              <w:rPr>
                <w:rFonts w:cstheme="minorHAnsi"/>
                <w:b/>
              </w:rPr>
            </w:pPr>
            <w:r w:rsidRPr="0096504B">
              <w:rPr>
                <w:rFonts w:cstheme="minorHAnsi"/>
                <w:b/>
              </w:rPr>
              <w:tab/>
              <w:t xml:space="preserve">Yes </w:t>
            </w:r>
            <w:r w:rsidRPr="0096504B">
              <w:rPr>
                <w:rFonts w:cstheme="minorHAnsi"/>
                <w:b/>
              </w:rPr>
              <w:sym w:font="Wingdings" w:char="F071"/>
            </w:r>
            <w:r w:rsidRPr="0096504B">
              <w:rPr>
                <w:rFonts w:cstheme="minorHAnsi"/>
                <w:b/>
              </w:rPr>
              <w:tab/>
              <w:t xml:space="preserve">No </w:t>
            </w:r>
            <w:r w:rsidRPr="0096504B">
              <w:rPr>
                <w:rFonts w:cstheme="minorHAnsi"/>
                <w:b/>
              </w:rPr>
              <w:sym w:font="Wingdings" w:char="F071"/>
            </w:r>
          </w:p>
        </w:tc>
      </w:tr>
      <w:tr w:rsidR="001F40AA" w:rsidRPr="007B540E" w:rsidTr="005F181A">
        <w:tc>
          <w:tcPr>
            <w:tcW w:w="8755" w:type="dxa"/>
          </w:tcPr>
          <w:p w:rsidR="001F40AA" w:rsidRPr="0096504B" w:rsidRDefault="001F40AA" w:rsidP="007B540E">
            <w:pPr>
              <w:rPr>
                <w:rFonts w:cstheme="minorHAnsi"/>
                <w:b/>
                <w:smallCaps/>
              </w:rPr>
            </w:pPr>
            <w:r w:rsidRPr="0096504B">
              <w:rPr>
                <w:rFonts w:cstheme="minorHAnsi"/>
                <w:b/>
                <w:smallCaps/>
              </w:rPr>
              <w:t>Name and contact details of the SS&amp;D contact person in the remote location.</w:t>
            </w:r>
          </w:p>
          <w:p w:rsidR="008372E0" w:rsidRDefault="008372E0" w:rsidP="007B540E">
            <w:pPr>
              <w:rPr>
                <w:rFonts w:cstheme="minorHAnsi"/>
              </w:rPr>
            </w:pPr>
          </w:p>
          <w:p w:rsidR="008372E0" w:rsidRPr="007B540E" w:rsidRDefault="008372E0" w:rsidP="007B540E">
            <w:pPr>
              <w:rPr>
                <w:rFonts w:cstheme="minorHAnsi"/>
              </w:rPr>
            </w:pPr>
          </w:p>
        </w:tc>
      </w:tr>
      <w:tr w:rsidR="001F40AA" w:rsidRPr="007B540E" w:rsidTr="005F181A">
        <w:tc>
          <w:tcPr>
            <w:tcW w:w="8755" w:type="dxa"/>
          </w:tcPr>
          <w:p w:rsidR="001F40AA" w:rsidRPr="00E623C3" w:rsidRDefault="001F40AA" w:rsidP="007B540E">
            <w:pPr>
              <w:rPr>
                <w:rFonts w:cstheme="minorHAnsi"/>
                <w:b/>
                <w:smallCaps/>
              </w:rPr>
            </w:pPr>
            <w:r w:rsidRPr="00E623C3">
              <w:rPr>
                <w:rFonts w:cstheme="minorHAnsi"/>
                <w:b/>
                <w:smallCaps/>
              </w:rPr>
              <w:t>When the students are at the remote location, will grievances be dealt with locally or by DCU?</w:t>
            </w:r>
          </w:p>
          <w:p w:rsidR="001F40AA" w:rsidRDefault="008372E0" w:rsidP="007B540E">
            <w:pPr>
              <w:rPr>
                <w:rFonts w:cstheme="minorHAnsi"/>
                <w:i/>
                <w:sz w:val="20"/>
              </w:rPr>
            </w:pPr>
            <w:r>
              <w:rPr>
                <w:rFonts w:cstheme="minorHAnsi"/>
                <w:i/>
                <w:sz w:val="20"/>
              </w:rPr>
              <w:t>Please provide details</w:t>
            </w:r>
          </w:p>
          <w:p w:rsidR="008372E0" w:rsidRPr="008372E0" w:rsidRDefault="008372E0" w:rsidP="007B540E">
            <w:pPr>
              <w:rPr>
                <w:rFonts w:cstheme="minorHAnsi"/>
                <w:i/>
                <w:sz w:val="20"/>
              </w:rPr>
            </w:pPr>
          </w:p>
        </w:tc>
      </w:tr>
      <w:tr w:rsidR="001F40AA" w:rsidRPr="007B540E" w:rsidTr="005F181A">
        <w:tc>
          <w:tcPr>
            <w:tcW w:w="8755" w:type="dxa"/>
          </w:tcPr>
          <w:p w:rsidR="001F40AA" w:rsidRPr="008372E0" w:rsidRDefault="001F40AA" w:rsidP="008372E0">
            <w:pPr>
              <w:tabs>
                <w:tab w:val="left" w:pos="6925"/>
              </w:tabs>
              <w:rPr>
                <w:rFonts w:cstheme="minorHAnsi"/>
                <w:smallCaps/>
              </w:rPr>
            </w:pPr>
            <w:r w:rsidRPr="0096504B">
              <w:rPr>
                <w:rFonts w:cstheme="minorHAnsi"/>
                <w:b/>
                <w:smallCaps/>
              </w:rPr>
              <w:t>Will all grievances be brought to the attention of DCU?</w:t>
            </w:r>
            <w:r w:rsidR="008372E0">
              <w:rPr>
                <w:rFonts w:cstheme="minorHAnsi"/>
                <w:smallCaps/>
              </w:rPr>
              <w:tab/>
            </w:r>
            <w:r w:rsidR="008372E0">
              <w:rPr>
                <w:rFonts w:cstheme="minorHAnsi"/>
                <w:b/>
              </w:rPr>
              <w:t xml:space="preserve">Yes </w:t>
            </w:r>
            <w:r w:rsidR="008372E0">
              <w:rPr>
                <w:rFonts w:cstheme="minorHAnsi"/>
                <w:b/>
              </w:rPr>
              <w:sym w:font="Wingdings" w:char="F071"/>
            </w:r>
            <w:r w:rsidR="008372E0">
              <w:rPr>
                <w:rFonts w:cstheme="minorHAnsi"/>
                <w:b/>
              </w:rPr>
              <w:tab/>
              <w:t xml:space="preserve">No </w:t>
            </w:r>
            <w:r w:rsidR="008372E0">
              <w:rPr>
                <w:rFonts w:cstheme="minorHAnsi"/>
                <w:b/>
              </w:rPr>
              <w:sym w:font="Wingdings" w:char="F071"/>
            </w:r>
          </w:p>
          <w:p w:rsidR="001F40AA" w:rsidRPr="007B540E" w:rsidRDefault="001F40AA" w:rsidP="007B540E">
            <w:pPr>
              <w:rPr>
                <w:rFonts w:cstheme="minorHAnsi"/>
              </w:rPr>
            </w:pPr>
          </w:p>
        </w:tc>
      </w:tr>
      <w:tr w:rsidR="001F40AA" w:rsidRPr="007B540E" w:rsidTr="005F181A">
        <w:tc>
          <w:tcPr>
            <w:tcW w:w="8755" w:type="dxa"/>
          </w:tcPr>
          <w:p w:rsidR="001F40AA" w:rsidRPr="008372E0" w:rsidRDefault="001F40AA" w:rsidP="008372E0">
            <w:pPr>
              <w:tabs>
                <w:tab w:val="left" w:pos="6925"/>
              </w:tabs>
              <w:rPr>
                <w:rFonts w:cstheme="minorHAnsi"/>
                <w:smallCaps/>
              </w:rPr>
            </w:pPr>
            <w:r w:rsidRPr="0096504B">
              <w:rPr>
                <w:rFonts w:cstheme="minorHAnsi"/>
                <w:b/>
                <w:smallCaps/>
              </w:rPr>
              <w:t>When the students are at the remote location, will they come under local disciplinary policy and also the DCU Academic Integrity and Plagiarism Policy?</w:t>
            </w:r>
            <w:r w:rsidR="008372E0">
              <w:rPr>
                <w:rFonts w:cstheme="minorHAnsi"/>
                <w:smallCaps/>
              </w:rPr>
              <w:tab/>
            </w:r>
            <w:r w:rsidR="008372E0">
              <w:rPr>
                <w:rFonts w:cstheme="minorHAnsi"/>
                <w:b/>
              </w:rPr>
              <w:t xml:space="preserve">Yes </w:t>
            </w:r>
            <w:r w:rsidR="008372E0">
              <w:rPr>
                <w:rFonts w:cstheme="minorHAnsi"/>
                <w:b/>
              </w:rPr>
              <w:sym w:font="Wingdings" w:char="F071"/>
            </w:r>
            <w:r w:rsidR="008372E0">
              <w:rPr>
                <w:rFonts w:cstheme="minorHAnsi"/>
                <w:b/>
              </w:rPr>
              <w:tab/>
              <w:t xml:space="preserve">No </w:t>
            </w:r>
            <w:r w:rsidR="008372E0">
              <w:rPr>
                <w:rFonts w:cstheme="minorHAnsi"/>
                <w:b/>
              </w:rPr>
              <w:sym w:font="Wingdings" w:char="F071"/>
            </w:r>
          </w:p>
          <w:p w:rsidR="001F40AA" w:rsidRPr="007B540E" w:rsidRDefault="001F40AA" w:rsidP="007B540E">
            <w:pPr>
              <w:rPr>
                <w:rFonts w:cstheme="minorHAnsi"/>
              </w:rPr>
            </w:pPr>
          </w:p>
        </w:tc>
      </w:tr>
      <w:tr w:rsidR="001F40AA" w:rsidRPr="007B540E" w:rsidTr="005F181A">
        <w:tc>
          <w:tcPr>
            <w:tcW w:w="8755" w:type="dxa"/>
          </w:tcPr>
          <w:p w:rsidR="001F40AA" w:rsidRPr="008372E0" w:rsidRDefault="001F40AA" w:rsidP="008372E0">
            <w:pPr>
              <w:tabs>
                <w:tab w:val="left" w:pos="6937"/>
              </w:tabs>
              <w:rPr>
                <w:rFonts w:cstheme="minorHAnsi"/>
                <w:smallCaps/>
              </w:rPr>
            </w:pPr>
            <w:r w:rsidRPr="0096504B">
              <w:rPr>
                <w:rFonts w:cstheme="minorHAnsi"/>
                <w:b/>
                <w:smallCaps/>
              </w:rPr>
              <w:t>Who will be responsible for producing and approving bespoke information for students studying within this collaborative arrangement?</w:t>
            </w:r>
            <w:r w:rsidR="008372E0">
              <w:rPr>
                <w:rFonts w:cstheme="minorHAnsi"/>
                <w:smallCaps/>
              </w:rPr>
              <w:tab/>
            </w:r>
            <w:r w:rsidR="008372E0">
              <w:rPr>
                <w:rFonts w:cstheme="minorHAnsi"/>
                <w:b/>
              </w:rPr>
              <w:t xml:space="preserve">Yes </w:t>
            </w:r>
            <w:r w:rsidR="008372E0">
              <w:rPr>
                <w:rFonts w:cstheme="minorHAnsi"/>
                <w:b/>
              </w:rPr>
              <w:sym w:font="Wingdings" w:char="F071"/>
            </w:r>
            <w:r w:rsidR="008372E0">
              <w:rPr>
                <w:rFonts w:cstheme="minorHAnsi"/>
                <w:b/>
              </w:rPr>
              <w:tab/>
              <w:t xml:space="preserve">No </w:t>
            </w:r>
            <w:r w:rsidR="008372E0">
              <w:rPr>
                <w:rFonts w:cstheme="minorHAnsi"/>
                <w:b/>
              </w:rPr>
              <w:sym w:font="Wingdings" w:char="F071"/>
            </w:r>
          </w:p>
          <w:p w:rsidR="008372E0" w:rsidRPr="007B540E" w:rsidRDefault="008372E0" w:rsidP="007B540E">
            <w:pPr>
              <w:rPr>
                <w:rFonts w:cstheme="minorHAnsi"/>
              </w:rPr>
            </w:pPr>
          </w:p>
        </w:tc>
      </w:tr>
      <w:tr w:rsidR="001F40AA" w:rsidRPr="007B540E" w:rsidTr="005F181A">
        <w:tc>
          <w:tcPr>
            <w:tcW w:w="8755" w:type="dxa"/>
          </w:tcPr>
          <w:p w:rsidR="001F40AA" w:rsidRPr="0096504B" w:rsidRDefault="001F40AA" w:rsidP="007B540E">
            <w:pPr>
              <w:rPr>
                <w:rFonts w:cstheme="minorHAnsi"/>
                <w:b/>
                <w:smallCaps/>
              </w:rPr>
            </w:pPr>
            <w:r w:rsidRPr="0096504B">
              <w:rPr>
                <w:rFonts w:cstheme="minorHAnsi"/>
                <w:b/>
                <w:smallCaps/>
              </w:rPr>
              <w:t>When the students are at the remote location, does the DCU insurance policy apply to them or are they covered locally?  If the latter, what is the nature of the cover?</w:t>
            </w:r>
          </w:p>
          <w:p w:rsidR="001F40AA" w:rsidRDefault="008372E0" w:rsidP="007B540E">
            <w:pPr>
              <w:rPr>
                <w:rFonts w:cstheme="minorHAnsi"/>
                <w:i/>
              </w:rPr>
            </w:pPr>
            <w:r>
              <w:rPr>
                <w:rFonts w:cstheme="minorHAnsi"/>
                <w:i/>
              </w:rPr>
              <w:t>Please provide details of consultation with</w:t>
            </w:r>
            <w:r w:rsidR="001F40AA" w:rsidRPr="007B540E">
              <w:rPr>
                <w:rFonts w:cstheme="minorHAnsi"/>
                <w:i/>
              </w:rPr>
              <w:t xml:space="preserve"> the Finance Offi</w:t>
            </w:r>
            <w:r>
              <w:rPr>
                <w:rFonts w:cstheme="minorHAnsi"/>
                <w:i/>
              </w:rPr>
              <w:t>ce on these matters</w:t>
            </w:r>
            <w:r w:rsidR="001F40AA" w:rsidRPr="007B540E">
              <w:rPr>
                <w:rFonts w:cstheme="minorHAnsi"/>
                <w:i/>
              </w:rPr>
              <w:t>.</w:t>
            </w:r>
          </w:p>
          <w:p w:rsidR="008372E0" w:rsidRPr="008372E0" w:rsidRDefault="008372E0" w:rsidP="007B540E">
            <w:pPr>
              <w:rPr>
                <w:rFonts w:cstheme="minorHAnsi"/>
              </w:rPr>
            </w:pPr>
          </w:p>
        </w:tc>
      </w:tr>
      <w:tr w:rsidR="001F40AA" w:rsidRPr="007B540E" w:rsidTr="005F181A">
        <w:tc>
          <w:tcPr>
            <w:tcW w:w="8755" w:type="dxa"/>
          </w:tcPr>
          <w:p w:rsidR="001F40AA" w:rsidRPr="0096504B" w:rsidRDefault="001F40AA" w:rsidP="007B540E">
            <w:pPr>
              <w:rPr>
                <w:rFonts w:cstheme="minorHAnsi"/>
                <w:b/>
                <w:smallCaps/>
              </w:rPr>
            </w:pPr>
            <w:r w:rsidRPr="0096504B">
              <w:rPr>
                <w:rFonts w:cstheme="minorHAnsi"/>
                <w:b/>
                <w:smallCaps/>
              </w:rPr>
              <w:t>Will standard DCU supports be sufficient for the students during the periods that they are in DCU?</w:t>
            </w:r>
          </w:p>
          <w:p w:rsidR="001F40AA" w:rsidRDefault="008372E0" w:rsidP="008372E0">
            <w:pPr>
              <w:tabs>
                <w:tab w:val="left" w:pos="6946"/>
              </w:tabs>
              <w:rPr>
                <w:rFonts w:cstheme="minorHAnsi"/>
                <w:b/>
              </w:rPr>
            </w:pPr>
            <w:r>
              <w:rPr>
                <w:rFonts w:cstheme="minorHAnsi"/>
              </w:rPr>
              <w:tab/>
            </w:r>
            <w:r>
              <w:rPr>
                <w:rFonts w:cstheme="minorHAnsi"/>
                <w:b/>
              </w:rPr>
              <w:t xml:space="preserve">Yes </w:t>
            </w:r>
            <w:r>
              <w:rPr>
                <w:rFonts w:cstheme="minorHAnsi"/>
                <w:b/>
              </w:rPr>
              <w:sym w:font="Wingdings" w:char="F071"/>
            </w:r>
            <w:r>
              <w:rPr>
                <w:rFonts w:cstheme="minorHAnsi"/>
                <w:b/>
              </w:rPr>
              <w:tab/>
              <w:t xml:space="preserve">No </w:t>
            </w:r>
            <w:r>
              <w:rPr>
                <w:rFonts w:cstheme="minorHAnsi"/>
                <w:b/>
              </w:rPr>
              <w:sym w:font="Wingdings" w:char="F071"/>
            </w:r>
          </w:p>
          <w:p w:rsidR="008372E0" w:rsidRPr="008372E0" w:rsidRDefault="008372E0" w:rsidP="008372E0">
            <w:pPr>
              <w:tabs>
                <w:tab w:val="left" w:pos="6946"/>
              </w:tabs>
              <w:rPr>
                <w:rFonts w:cstheme="minorHAnsi"/>
              </w:rPr>
            </w:pPr>
          </w:p>
        </w:tc>
      </w:tr>
    </w:tbl>
    <w:p w:rsidR="006F1983" w:rsidRPr="007B540E" w:rsidRDefault="006F1983" w:rsidP="007B540E">
      <w:pPr>
        <w:spacing w:after="0" w:line="240" w:lineRule="auto"/>
        <w:rPr>
          <w:rFonts w:cstheme="minorHAnsi"/>
          <w:b/>
        </w:rPr>
      </w:pPr>
    </w:p>
    <w:p w:rsidR="008372E0" w:rsidRDefault="008372E0" w:rsidP="008372E0">
      <w:pPr>
        <w:spacing w:after="0" w:line="240" w:lineRule="auto"/>
        <w:rPr>
          <w:rFonts w:cstheme="minorHAnsi"/>
          <w:b/>
        </w:rPr>
      </w:pPr>
    </w:p>
    <w:p w:rsidR="004C6A40" w:rsidRPr="008372E0" w:rsidRDefault="00E148E7" w:rsidP="008372E0">
      <w:pPr>
        <w:spacing w:after="0" w:line="240" w:lineRule="auto"/>
        <w:rPr>
          <w:rFonts w:cstheme="minorHAnsi"/>
          <w:b/>
        </w:rPr>
      </w:pPr>
      <w:r>
        <w:rPr>
          <w:rFonts w:cstheme="minorHAnsi"/>
          <w:b/>
        </w:rPr>
        <w:t xml:space="preserve">SECTION 6: </w:t>
      </w:r>
      <w:r w:rsidR="008372E0">
        <w:rPr>
          <w:rFonts w:cstheme="minorHAnsi"/>
          <w:b/>
        </w:rPr>
        <w:t>ENDORSER SIGN-OFF</w:t>
      </w:r>
    </w:p>
    <w:p w:rsidR="004C6A40" w:rsidRPr="007B540E" w:rsidRDefault="004C6A40" w:rsidP="007B540E">
      <w:pPr>
        <w:pStyle w:val="ListParagraph"/>
        <w:spacing w:after="0" w:line="240" w:lineRule="auto"/>
        <w:contextualSpacing w:val="0"/>
        <w:rPr>
          <w:rFonts w:cstheme="minorHAnsi"/>
          <w:b/>
        </w:rPr>
      </w:pPr>
    </w:p>
    <w:p w:rsidR="004C6A40" w:rsidRPr="007B540E" w:rsidRDefault="004C6A40" w:rsidP="008372E0">
      <w:pPr>
        <w:pStyle w:val="ListParagraph"/>
        <w:spacing w:after="0" w:line="240" w:lineRule="auto"/>
        <w:ind w:left="0"/>
        <w:contextualSpacing w:val="0"/>
        <w:jc w:val="both"/>
        <w:rPr>
          <w:rFonts w:cstheme="minorHAnsi"/>
        </w:rPr>
      </w:pPr>
      <w:r w:rsidRPr="007B540E">
        <w:rPr>
          <w:rFonts w:cstheme="minorHAnsi"/>
        </w:rPr>
        <w:t>I/we the undersigned approval the proposal(s) outlined above as well as the context of the appendices.  I/we am/are satisfied that the proposal(s) has/have been approved through all appropriate and necessary Faculty mechanisms and that adequate resources exist to implement the proposal(s).</w:t>
      </w:r>
    </w:p>
    <w:p w:rsidR="004C6A40" w:rsidRPr="007B540E" w:rsidRDefault="004C6A40" w:rsidP="007B540E">
      <w:pPr>
        <w:pStyle w:val="ListParagraph"/>
        <w:spacing w:after="0" w:line="240" w:lineRule="auto"/>
        <w:ind w:left="0"/>
        <w:contextualSpacing w:val="0"/>
        <w:rPr>
          <w:rFonts w:cstheme="minorHAnsi"/>
        </w:rPr>
      </w:pPr>
    </w:p>
    <w:tbl>
      <w:tblPr>
        <w:tblStyle w:val="TableGrid"/>
        <w:tblW w:w="0" w:type="auto"/>
        <w:tblLook w:val="04A0" w:firstRow="1" w:lastRow="0" w:firstColumn="1" w:lastColumn="0" w:noHBand="0" w:noVBand="1"/>
      </w:tblPr>
      <w:tblGrid>
        <w:gridCol w:w="2310"/>
        <w:gridCol w:w="2310"/>
        <w:gridCol w:w="2311"/>
        <w:gridCol w:w="2311"/>
      </w:tblGrid>
      <w:tr w:rsidR="004C6A40" w:rsidRPr="007B540E" w:rsidTr="004C6A40">
        <w:tc>
          <w:tcPr>
            <w:tcW w:w="2310" w:type="dxa"/>
          </w:tcPr>
          <w:p w:rsidR="004C6A40" w:rsidRPr="007B540E" w:rsidRDefault="004C6A40" w:rsidP="007B540E">
            <w:pPr>
              <w:pStyle w:val="ListParagraph"/>
              <w:ind w:left="0"/>
              <w:contextualSpacing w:val="0"/>
              <w:rPr>
                <w:rFonts w:cstheme="minorHAnsi"/>
                <w:b/>
              </w:rPr>
            </w:pPr>
            <w:r w:rsidRPr="007B540E">
              <w:rPr>
                <w:rFonts w:cstheme="minorHAnsi"/>
                <w:b/>
              </w:rPr>
              <w:t>Role</w:t>
            </w:r>
          </w:p>
        </w:tc>
        <w:tc>
          <w:tcPr>
            <w:tcW w:w="2310" w:type="dxa"/>
          </w:tcPr>
          <w:p w:rsidR="004C6A40" w:rsidRPr="007B540E" w:rsidRDefault="004C6A40" w:rsidP="007B540E">
            <w:pPr>
              <w:pStyle w:val="ListParagraph"/>
              <w:ind w:left="0"/>
              <w:contextualSpacing w:val="0"/>
              <w:rPr>
                <w:rFonts w:cstheme="minorHAnsi"/>
                <w:b/>
              </w:rPr>
            </w:pPr>
            <w:r w:rsidRPr="007B540E">
              <w:rPr>
                <w:rFonts w:cstheme="minorHAnsi"/>
                <w:b/>
              </w:rPr>
              <w:t>Name</w:t>
            </w:r>
          </w:p>
        </w:tc>
        <w:tc>
          <w:tcPr>
            <w:tcW w:w="2311" w:type="dxa"/>
          </w:tcPr>
          <w:p w:rsidR="004C6A40" w:rsidRPr="007B540E" w:rsidRDefault="004C6A40" w:rsidP="007B540E">
            <w:pPr>
              <w:pStyle w:val="ListParagraph"/>
              <w:ind w:left="0"/>
              <w:contextualSpacing w:val="0"/>
              <w:rPr>
                <w:rFonts w:cstheme="minorHAnsi"/>
                <w:b/>
              </w:rPr>
            </w:pPr>
            <w:r w:rsidRPr="007B540E">
              <w:rPr>
                <w:rFonts w:cstheme="minorHAnsi"/>
                <w:b/>
              </w:rPr>
              <w:t>Signature</w:t>
            </w:r>
          </w:p>
        </w:tc>
        <w:tc>
          <w:tcPr>
            <w:tcW w:w="2311" w:type="dxa"/>
          </w:tcPr>
          <w:p w:rsidR="004C6A40" w:rsidRPr="007B540E" w:rsidRDefault="004C6A40" w:rsidP="007B540E">
            <w:pPr>
              <w:pStyle w:val="ListParagraph"/>
              <w:ind w:left="0"/>
              <w:contextualSpacing w:val="0"/>
              <w:rPr>
                <w:rFonts w:cstheme="minorHAnsi"/>
                <w:b/>
              </w:rPr>
            </w:pPr>
            <w:r w:rsidRPr="007B540E">
              <w:rPr>
                <w:rFonts w:cstheme="minorHAnsi"/>
                <w:b/>
              </w:rPr>
              <w:t>Date</w:t>
            </w:r>
          </w:p>
        </w:tc>
      </w:tr>
      <w:tr w:rsidR="004C6A40" w:rsidRPr="007B540E" w:rsidTr="004C6A40">
        <w:tc>
          <w:tcPr>
            <w:tcW w:w="2310" w:type="dxa"/>
          </w:tcPr>
          <w:p w:rsidR="004C6A40" w:rsidRPr="007B540E" w:rsidRDefault="004C6A40" w:rsidP="007B540E">
            <w:pPr>
              <w:pStyle w:val="ListParagraph"/>
              <w:ind w:left="0"/>
              <w:contextualSpacing w:val="0"/>
              <w:rPr>
                <w:rFonts w:cstheme="minorHAnsi"/>
              </w:rPr>
            </w:pPr>
            <w:r w:rsidRPr="007B540E">
              <w:rPr>
                <w:rFonts w:cstheme="minorHAnsi"/>
              </w:rPr>
              <w:t>Executive Dean of Faculty</w:t>
            </w:r>
          </w:p>
        </w:tc>
        <w:tc>
          <w:tcPr>
            <w:tcW w:w="2310" w:type="dxa"/>
          </w:tcPr>
          <w:p w:rsidR="004C6A40" w:rsidRPr="007B540E" w:rsidRDefault="004C6A40" w:rsidP="007B540E">
            <w:pPr>
              <w:pStyle w:val="ListParagraph"/>
              <w:ind w:left="0"/>
              <w:contextualSpacing w:val="0"/>
              <w:rPr>
                <w:rFonts w:cstheme="minorHAnsi"/>
              </w:rPr>
            </w:pPr>
          </w:p>
        </w:tc>
        <w:tc>
          <w:tcPr>
            <w:tcW w:w="2311" w:type="dxa"/>
          </w:tcPr>
          <w:p w:rsidR="004C6A40" w:rsidRPr="007B540E" w:rsidRDefault="004C6A40" w:rsidP="007B540E">
            <w:pPr>
              <w:pStyle w:val="ListParagraph"/>
              <w:ind w:left="0"/>
              <w:contextualSpacing w:val="0"/>
              <w:rPr>
                <w:rFonts w:cstheme="minorHAnsi"/>
              </w:rPr>
            </w:pPr>
          </w:p>
        </w:tc>
        <w:tc>
          <w:tcPr>
            <w:tcW w:w="2311" w:type="dxa"/>
          </w:tcPr>
          <w:p w:rsidR="004C6A40" w:rsidRPr="007B540E" w:rsidRDefault="004C6A40" w:rsidP="007B540E">
            <w:pPr>
              <w:pStyle w:val="ListParagraph"/>
              <w:ind w:left="0"/>
              <w:contextualSpacing w:val="0"/>
              <w:rPr>
                <w:rFonts w:cstheme="minorHAnsi"/>
              </w:rPr>
            </w:pPr>
          </w:p>
        </w:tc>
      </w:tr>
    </w:tbl>
    <w:p w:rsidR="004C6A40" w:rsidRPr="008372E0" w:rsidRDefault="008372E0" w:rsidP="007B540E">
      <w:pPr>
        <w:pStyle w:val="ListParagraph"/>
        <w:spacing w:after="0" w:line="240" w:lineRule="auto"/>
        <w:ind w:left="0"/>
        <w:contextualSpacing w:val="0"/>
        <w:rPr>
          <w:rFonts w:cstheme="minorHAnsi"/>
          <w:i/>
          <w:sz w:val="20"/>
          <w:szCs w:val="20"/>
        </w:rPr>
      </w:pPr>
      <w:r>
        <w:rPr>
          <w:rFonts w:cstheme="minorHAnsi"/>
          <w:i/>
          <w:sz w:val="20"/>
          <w:szCs w:val="20"/>
        </w:rPr>
        <w:t>Insert additional lines if/as relevant</w:t>
      </w:r>
    </w:p>
    <w:sectPr w:rsidR="004C6A40" w:rsidRPr="008372E0" w:rsidSect="00D433A1">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4A7" w:rsidRDefault="003144A7" w:rsidP="008959F4">
      <w:pPr>
        <w:spacing w:after="0" w:line="240" w:lineRule="auto"/>
      </w:pPr>
      <w:r>
        <w:separator/>
      </w:r>
    </w:p>
  </w:endnote>
  <w:endnote w:type="continuationSeparator" w:id="0">
    <w:p w:rsidR="003144A7" w:rsidRDefault="003144A7" w:rsidP="0089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294079"/>
      <w:docPartObj>
        <w:docPartGallery w:val="Page Numbers (Bottom of Page)"/>
        <w:docPartUnique/>
      </w:docPartObj>
    </w:sdtPr>
    <w:sdtEndPr/>
    <w:sdtContent>
      <w:sdt>
        <w:sdtPr>
          <w:id w:val="98381352"/>
          <w:docPartObj>
            <w:docPartGallery w:val="Page Numbers (Top of Page)"/>
            <w:docPartUnique/>
          </w:docPartObj>
        </w:sdtPr>
        <w:sdtEndPr/>
        <w:sdtContent>
          <w:p w:rsidR="00D24516" w:rsidRDefault="00D24516" w:rsidP="00D245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B4428">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4428">
              <w:rPr>
                <w:b/>
                <w:bCs/>
                <w:noProof/>
              </w:rPr>
              <w:t>7</w:t>
            </w:r>
            <w:r>
              <w:rPr>
                <w:b/>
                <w:bCs/>
                <w:sz w:val="24"/>
                <w:szCs w:val="24"/>
              </w:rPr>
              <w:fldChar w:fldCharType="end"/>
            </w:r>
          </w:p>
        </w:sdtContent>
      </w:sdt>
    </w:sdtContent>
  </w:sdt>
  <w:p w:rsidR="008959F4" w:rsidRDefault="008959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4A7" w:rsidRDefault="003144A7" w:rsidP="008959F4">
      <w:pPr>
        <w:spacing w:after="0" w:line="240" w:lineRule="auto"/>
      </w:pPr>
      <w:r>
        <w:separator/>
      </w:r>
    </w:p>
  </w:footnote>
  <w:footnote w:type="continuationSeparator" w:id="0">
    <w:p w:rsidR="003144A7" w:rsidRDefault="003144A7" w:rsidP="008959F4">
      <w:pPr>
        <w:spacing w:after="0" w:line="240" w:lineRule="auto"/>
      </w:pPr>
      <w:r>
        <w:continuationSeparator/>
      </w:r>
    </w:p>
  </w:footnote>
  <w:footnote w:id="1">
    <w:p w:rsidR="001E7A67" w:rsidRDefault="001E7A67" w:rsidP="001E7A67">
      <w:pPr>
        <w:pStyle w:val="FootnoteText"/>
      </w:pPr>
      <w:r>
        <w:rPr>
          <w:rStyle w:val="FootnoteReference"/>
        </w:rPr>
        <w:footnoteRef/>
      </w:r>
      <w:r>
        <w:t xml:space="preserve"> Consistent with University approved </w:t>
      </w:r>
      <w:r>
        <w:rPr>
          <w:i/>
        </w:rPr>
        <w:t xml:space="preserve">Protocols for decisions to enter into a collaborative provision arrangement </w:t>
      </w:r>
      <w:r>
        <w:t xml:space="preserve">and related agreed terminology, “shared delivery (partner delivery, partner credits) leading to a DCU Award” is defined in the context of collaborative provision as </w:t>
      </w:r>
      <w:r>
        <w:rPr>
          <w:rFonts w:cstheme="minorHAnsi"/>
          <w:i/>
        </w:rPr>
        <w:t>an arrangement whereby the partner institution teaches, assesses and awards credits for specific modules which are specific designed elements of an award made by DCU.</w:t>
      </w:r>
    </w:p>
    <w:p w:rsidR="001E7A67" w:rsidRDefault="001E7A67">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9F4" w:rsidRPr="00BE2E29" w:rsidRDefault="00BE2E29" w:rsidP="003637AB">
    <w:pPr>
      <w:pStyle w:val="Header"/>
      <w:shd w:val="clear" w:color="auto" w:fill="FFFFFF" w:themeFill="background1"/>
      <w:rPr>
        <w:b/>
        <w:color w:val="5F497A" w:themeColor="accent4" w:themeShade="BF"/>
        <w:sz w:val="32"/>
        <w:szCs w:val="32"/>
      </w:rPr>
    </w:pPr>
    <w:r>
      <w:rPr>
        <w:color w:val="5F497A" w:themeColor="accent4" w:themeShade="BF"/>
      </w:rPr>
      <w:t>Existing programme</w:t>
    </w:r>
    <w:r w:rsidR="003637AB">
      <w:tab/>
    </w:r>
    <w:r w:rsidR="00830B39">
      <w:tab/>
    </w:r>
    <w:r w:rsidR="00B935E2" w:rsidRPr="00BE2E29">
      <w:rPr>
        <w:b/>
        <w:color w:val="5F497A" w:themeColor="accent4" w:themeShade="BF"/>
        <w:sz w:val="32"/>
        <w:szCs w:val="32"/>
      </w:rPr>
      <w:t>AA</w:t>
    </w:r>
    <w:r w:rsidR="0038153A">
      <w:rPr>
        <w:b/>
        <w:color w:val="5F497A" w:themeColor="accent4" w:themeShade="BF"/>
        <w:sz w:val="32"/>
        <w:szCs w:val="32"/>
      </w:rPr>
      <w:t>3</w:t>
    </w:r>
    <w:r w:rsidR="00B935E2" w:rsidRPr="00BE2E29">
      <w:rPr>
        <w:b/>
        <w:color w:val="5F497A" w:themeColor="accent4" w:themeShade="BF"/>
        <w:sz w:val="32"/>
        <w:szCs w:val="32"/>
      </w:rPr>
      <w:t>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028" w:rsidRPr="00D433A1" w:rsidRDefault="00655F73" w:rsidP="00655F73">
    <w:pPr>
      <w:pStyle w:val="Header"/>
      <w:jc w:val="right"/>
      <w:rPr>
        <w:b/>
        <w:color w:val="7030A0"/>
        <w:sz w:val="36"/>
        <w:szCs w:val="36"/>
      </w:rPr>
    </w:pPr>
    <w:r w:rsidRPr="00D433A1">
      <w:rPr>
        <w:b/>
        <w:color w:val="7030A0"/>
        <w:sz w:val="36"/>
        <w:szCs w:val="36"/>
      </w:rPr>
      <w:t>AA</w:t>
    </w:r>
    <w:r w:rsidR="00577AF3" w:rsidRPr="00D433A1">
      <w:rPr>
        <w:b/>
        <w:color w:val="7030A0"/>
        <w:sz w:val="36"/>
        <w:szCs w:val="36"/>
      </w:rPr>
      <w:t>3</w:t>
    </w:r>
    <w:r w:rsidRPr="00D433A1">
      <w:rPr>
        <w:b/>
        <w:color w:val="7030A0"/>
        <w:sz w:val="36"/>
        <w:szCs w:val="36"/>
      </w:rPr>
      <w: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3D065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DD792C"/>
    <w:multiLevelType w:val="hybridMultilevel"/>
    <w:tmpl w:val="56A0D2C0"/>
    <w:lvl w:ilvl="0" w:tplc="59C41F3A">
      <w:start w:val="1"/>
      <w:numFmt w:val="decimal"/>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B218B8"/>
    <w:multiLevelType w:val="hybridMultilevel"/>
    <w:tmpl w:val="42309F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06F45C1"/>
    <w:multiLevelType w:val="hybridMultilevel"/>
    <w:tmpl w:val="724EBF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78B454B"/>
    <w:multiLevelType w:val="hybridMultilevel"/>
    <w:tmpl w:val="440AC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6C7D86"/>
    <w:multiLevelType w:val="hybridMultilevel"/>
    <w:tmpl w:val="3050FD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3770B05"/>
    <w:multiLevelType w:val="hybridMultilevel"/>
    <w:tmpl w:val="DB62EEA8"/>
    <w:lvl w:ilvl="0" w:tplc="42DEA6C6">
      <w:start w:val="1"/>
      <w:numFmt w:val="bullet"/>
      <w:lvlText w:val=""/>
      <w:lvlJc w:val="left"/>
      <w:pPr>
        <w:ind w:left="1080" w:hanging="360"/>
      </w:pPr>
      <w:rPr>
        <w:rFonts w:ascii="Symbol" w:hAnsi="Symbol" w:hint="default"/>
        <w:sz w:val="18"/>
        <w:szCs w:val="1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9773942"/>
    <w:multiLevelType w:val="hybridMultilevel"/>
    <w:tmpl w:val="0E8C54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5"/>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F4"/>
    <w:rsid w:val="00046954"/>
    <w:rsid w:val="00074894"/>
    <w:rsid w:val="000773C3"/>
    <w:rsid w:val="00083B3A"/>
    <w:rsid w:val="000B60F7"/>
    <w:rsid w:val="00117648"/>
    <w:rsid w:val="00135F62"/>
    <w:rsid w:val="0014307B"/>
    <w:rsid w:val="0017429F"/>
    <w:rsid w:val="00185619"/>
    <w:rsid w:val="00187C51"/>
    <w:rsid w:val="00190CF8"/>
    <w:rsid w:val="001A13C4"/>
    <w:rsid w:val="001C6C32"/>
    <w:rsid w:val="001E7A67"/>
    <w:rsid w:val="001F3E09"/>
    <w:rsid w:val="001F40AA"/>
    <w:rsid w:val="001F69F7"/>
    <w:rsid w:val="00203A55"/>
    <w:rsid w:val="00227B8A"/>
    <w:rsid w:val="00272258"/>
    <w:rsid w:val="0029352A"/>
    <w:rsid w:val="002B39BE"/>
    <w:rsid w:val="002B6267"/>
    <w:rsid w:val="002D5424"/>
    <w:rsid w:val="002F5F9C"/>
    <w:rsid w:val="00301166"/>
    <w:rsid w:val="00306ABA"/>
    <w:rsid w:val="003144A7"/>
    <w:rsid w:val="003158CB"/>
    <w:rsid w:val="00341461"/>
    <w:rsid w:val="00351CB6"/>
    <w:rsid w:val="003637AB"/>
    <w:rsid w:val="0037045D"/>
    <w:rsid w:val="003727A6"/>
    <w:rsid w:val="0038153A"/>
    <w:rsid w:val="00390D4F"/>
    <w:rsid w:val="003B4428"/>
    <w:rsid w:val="00414ED6"/>
    <w:rsid w:val="0042311D"/>
    <w:rsid w:val="00436AE6"/>
    <w:rsid w:val="004B223C"/>
    <w:rsid w:val="004C1B45"/>
    <w:rsid w:val="004C6A40"/>
    <w:rsid w:val="004E6B34"/>
    <w:rsid w:val="00504578"/>
    <w:rsid w:val="0050582B"/>
    <w:rsid w:val="00512680"/>
    <w:rsid w:val="005422F6"/>
    <w:rsid w:val="00542A76"/>
    <w:rsid w:val="00576F6B"/>
    <w:rsid w:val="00577AF3"/>
    <w:rsid w:val="00591A50"/>
    <w:rsid w:val="00596166"/>
    <w:rsid w:val="005A3C30"/>
    <w:rsid w:val="005C5F17"/>
    <w:rsid w:val="005F181A"/>
    <w:rsid w:val="00624F1F"/>
    <w:rsid w:val="00655F73"/>
    <w:rsid w:val="006769C5"/>
    <w:rsid w:val="006D0424"/>
    <w:rsid w:val="006D5B89"/>
    <w:rsid w:val="006F1983"/>
    <w:rsid w:val="007523BB"/>
    <w:rsid w:val="00797F59"/>
    <w:rsid w:val="007A039D"/>
    <w:rsid w:val="007B540E"/>
    <w:rsid w:val="007E18CF"/>
    <w:rsid w:val="007E22BF"/>
    <w:rsid w:val="007E2BE2"/>
    <w:rsid w:val="007E2FF7"/>
    <w:rsid w:val="007E5101"/>
    <w:rsid w:val="00826EA7"/>
    <w:rsid w:val="00830AB7"/>
    <w:rsid w:val="00830B39"/>
    <w:rsid w:val="008364F9"/>
    <w:rsid w:val="008372E0"/>
    <w:rsid w:val="00852FC6"/>
    <w:rsid w:val="008834C8"/>
    <w:rsid w:val="008959F4"/>
    <w:rsid w:val="008A2915"/>
    <w:rsid w:val="008E62FE"/>
    <w:rsid w:val="008E6B19"/>
    <w:rsid w:val="00937BED"/>
    <w:rsid w:val="0094366D"/>
    <w:rsid w:val="009554AE"/>
    <w:rsid w:val="0096504B"/>
    <w:rsid w:val="00A23DC4"/>
    <w:rsid w:val="00A26A05"/>
    <w:rsid w:val="00A600B3"/>
    <w:rsid w:val="00A7793F"/>
    <w:rsid w:val="00A85D1F"/>
    <w:rsid w:val="00AA596B"/>
    <w:rsid w:val="00AF5936"/>
    <w:rsid w:val="00AF5E95"/>
    <w:rsid w:val="00B315E1"/>
    <w:rsid w:val="00B35D09"/>
    <w:rsid w:val="00B715C8"/>
    <w:rsid w:val="00B813E3"/>
    <w:rsid w:val="00B821B0"/>
    <w:rsid w:val="00B87028"/>
    <w:rsid w:val="00B935E2"/>
    <w:rsid w:val="00BA3D85"/>
    <w:rsid w:val="00BB510E"/>
    <w:rsid w:val="00BD32DA"/>
    <w:rsid w:val="00BE2E29"/>
    <w:rsid w:val="00BF4DB5"/>
    <w:rsid w:val="00C142A1"/>
    <w:rsid w:val="00C300C5"/>
    <w:rsid w:val="00C349E8"/>
    <w:rsid w:val="00C46010"/>
    <w:rsid w:val="00C54C90"/>
    <w:rsid w:val="00C65B44"/>
    <w:rsid w:val="00C8189D"/>
    <w:rsid w:val="00CA73FD"/>
    <w:rsid w:val="00D22581"/>
    <w:rsid w:val="00D240F9"/>
    <w:rsid w:val="00D24516"/>
    <w:rsid w:val="00D433A1"/>
    <w:rsid w:val="00D54D2A"/>
    <w:rsid w:val="00D61861"/>
    <w:rsid w:val="00D66B3C"/>
    <w:rsid w:val="00D939D1"/>
    <w:rsid w:val="00DD33EB"/>
    <w:rsid w:val="00DF77EB"/>
    <w:rsid w:val="00E148E7"/>
    <w:rsid w:val="00E623C3"/>
    <w:rsid w:val="00E77EC4"/>
    <w:rsid w:val="00E83C6F"/>
    <w:rsid w:val="00E95622"/>
    <w:rsid w:val="00ED61D8"/>
    <w:rsid w:val="00EE79E4"/>
    <w:rsid w:val="00EF624F"/>
    <w:rsid w:val="00EF72DA"/>
    <w:rsid w:val="00F14295"/>
    <w:rsid w:val="00F50F8E"/>
    <w:rsid w:val="00F5439F"/>
    <w:rsid w:val="00F5719D"/>
    <w:rsid w:val="00F65C8A"/>
    <w:rsid w:val="00F77156"/>
    <w:rsid w:val="00FB4076"/>
    <w:rsid w:val="00FC0602"/>
    <w:rsid w:val="00FE0C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829F06E-C25B-4523-9764-100297E6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9F4"/>
  </w:style>
  <w:style w:type="paragraph" w:styleId="Footer">
    <w:name w:val="footer"/>
    <w:basedOn w:val="Normal"/>
    <w:link w:val="FooterChar"/>
    <w:uiPriority w:val="99"/>
    <w:unhideWhenUsed/>
    <w:rsid w:val="00895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9F4"/>
  </w:style>
  <w:style w:type="paragraph" w:styleId="ListParagraph">
    <w:name w:val="List Paragraph"/>
    <w:basedOn w:val="Normal"/>
    <w:uiPriority w:val="34"/>
    <w:qFormat/>
    <w:rsid w:val="008959F4"/>
    <w:pPr>
      <w:ind w:left="720"/>
      <w:contextualSpacing/>
    </w:pPr>
  </w:style>
  <w:style w:type="table" w:styleId="TableGrid">
    <w:name w:val="Table Grid"/>
    <w:basedOn w:val="TableNormal"/>
    <w:uiPriority w:val="59"/>
    <w:rsid w:val="00A7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0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AB7"/>
    <w:rPr>
      <w:rFonts w:ascii="Tahoma" w:hAnsi="Tahoma" w:cs="Tahoma"/>
      <w:sz w:val="16"/>
      <w:szCs w:val="16"/>
    </w:rPr>
  </w:style>
  <w:style w:type="character" w:styleId="CommentReference">
    <w:name w:val="annotation reference"/>
    <w:basedOn w:val="DefaultParagraphFont"/>
    <w:uiPriority w:val="99"/>
    <w:semiHidden/>
    <w:unhideWhenUsed/>
    <w:rsid w:val="00D939D1"/>
    <w:rPr>
      <w:sz w:val="16"/>
      <w:szCs w:val="16"/>
    </w:rPr>
  </w:style>
  <w:style w:type="paragraph" w:styleId="CommentText">
    <w:name w:val="annotation text"/>
    <w:basedOn w:val="Normal"/>
    <w:link w:val="CommentTextChar"/>
    <w:uiPriority w:val="99"/>
    <w:semiHidden/>
    <w:unhideWhenUsed/>
    <w:rsid w:val="00D939D1"/>
    <w:pPr>
      <w:spacing w:line="240" w:lineRule="auto"/>
    </w:pPr>
    <w:rPr>
      <w:sz w:val="20"/>
      <w:szCs w:val="20"/>
    </w:rPr>
  </w:style>
  <w:style w:type="character" w:customStyle="1" w:styleId="CommentTextChar">
    <w:name w:val="Comment Text Char"/>
    <w:basedOn w:val="DefaultParagraphFont"/>
    <w:link w:val="CommentText"/>
    <w:uiPriority w:val="99"/>
    <w:semiHidden/>
    <w:rsid w:val="00D939D1"/>
    <w:rPr>
      <w:sz w:val="20"/>
      <w:szCs w:val="20"/>
    </w:rPr>
  </w:style>
  <w:style w:type="paragraph" w:styleId="CommentSubject">
    <w:name w:val="annotation subject"/>
    <w:basedOn w:val="CommentText"/>
    <w:next w:val="CommentText"/>
    <w:link w:val="CommentSubjectChar"/>
    <w:uiPriority w:val="99"/>
    <w:semiHidden/>
    <w:unhideWhenUsed/>
    <w:rsid w:val="00D939D1"/>
    <w:rPr>
      <w:b/>
      <w:bCs/>
    </w:rPr>
  </w:style>
  <w:style w:type="character" w:customStyle="1" w:styleId="CommentSubjectChar">
    <w:name w:val="Comment Subject Char"/>
    <w:basedOn w:val="CommentTextChar"/>
    <w:link w:val="CommentSubject"/>
    <w:uiPriority w:val="99"/>
    <w:semiHidden/>
    <w:rsid w:val="00D939D1"/>
    <w:rPr>
      <w:b/>
      <w:bCs/>
      <w:sz w:val="20"/>
      <w:szCs w:val="20"/>
    </w:rPr>
  </w:style>
  <w:style w:type="paragraph" w:styleId="FootnoteText">
    <w:name w:val="footnote text"/>
    <w:basedOn w:val="Normal"/>
    <w:link w:val="FootnoteTextChar"/>
    <w:uiPriority w:val="99"/>
    <w:semiHidden/>
    <w:unhideWhenUsed/>
    <w:rsid w:val="00D66B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B3C"/>
    <w:rPr>
      <w:sz w:val="20"/>
      <w:szCs w:val="20"/>
    </w:rPr>
  </w:style>
  <w:style w:type="character" w:styleId="FootnoteReference">
    <w:name w:val="footnote reference"/>
    <w:basedOn w:val="DefaultParagraphFont"/>
    <w:uiPriority w:val="99"/>
    <w:semiHidden/>
    <w:unhideWhenUsed/>
    <w:rsid w:val="00D66B3C"/>
    <w:rPr>
      <w:vertAlign w:val="superscript"/>
    </w:rPr>
  </w:style>
  <w:style w:type="paragraph" w:styleId="ListBullet">
    <w:name w:val="List Bullet"/>
    <w:basedOn w:val="Normal"/>
    <w:uiPriority w:val="99"/>
    <w:unhideWhenUsed/>
    <w:rsid w:val="001A13C4"/>
    <w:pPr>
      <w:numPr>
        <w:numId w:val="6"/>
      </w:numPr>
      <w:contextualSpacing/>
    </w:pPr>
  </w:style>
  <w:style w:type="table" w:styleId="MediumShading2-Accent1">
    <w:name w:val="Medium Shading 2 Accent 1"/>
    <w:basedOn w:val="TableNormal"/>
    <w:uiPriority w:val="64"/>
    <w:rsid w:val="002935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8A663-1D67-40CB-9F2E-33F8E65E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McDermott</dc:creator>
  <cp:lastModifiedBy>Rachel Keegan</cp:lastModifiedBy>
  <cp:revision>60</cp:revision>
  <cp:lastPrinted>2018-09-17T14:08:00Z</cp:lastPrinted>
  <dcterms:created xsi:type="dcterms:W3CDTF">2018-09-11T09:56:00Z</dcterms:created>
  <dcterms:modified xsi:type="dcterms:W3CDTF">2019-06-12T11:17:00Z</dcterms:modified>
</cp:coreProperties>
</file>