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1E" w:rsidRPr="002743D8" w:rsidRDefault="00F4651E" w:rsidP="00F4651E">
      <w:pPr>
        <w:spacing w:line="276" w:lineRule="auto"/>
        <w:ind w:left="720" w:hanging="720"/>
        <w:jc w:val="center"/>
        <w:rPr>
          <w:rFonts w:eastAsia="Times New Roman" w:cstheme="minorHAnsi"/>
          <w:b/>
          <w:lang w:val="en-IE" w:eastAsia="en-GB"/>
        </w:rPr>
      </w:pPr>
      <w:r w:rsidRPr="002743D8">
        <w:rPr>
          <w:rFonts w:eastAsia="Times New Roman" w:cstheme="minorHAnsi"/>
          <w:b/>
          <w:lang w:val="en-IE" w:eastAsia="en-GB"/>
        </w:rPr>
        <w:t>UNIVERSITY STANDARDS COMMITTEE</w:t>
      </w:r>
    </w:p>
    <w:p w:rsidR="00F4651E" w:rsidRPr="002743D8" w:rsidRDefault="00F4651E" w:rsidP="00F4651E">
      <w:pPr>
        <w:jc w:val="center"/>
        <w:rPr>
          <w:rFonts w:eastAsia="Times New Roman" w:cstheme="minorHAnsi"/>
          <w:b/>
          <w:lang w:val="en-IE" w:eastAsia="en-GB"/>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242"/>
      </w:tblGrid>
      <w:tr w:rsidR="00F4651E" w:rsidRPr="002743D8" w:rsidTr="00C46BE8">
        <w:tc>
          <w:tcPr>
            <w:tcW w:w="9242" w:type="dxa"/>
          </w:tcPr>
          <w:p w:rsidR="00F4651E" w:rsidRPr="002743D8" w:rsidRDefault="00F4651E" w:rsidP="00C46BE8">
            <w:pPr>
              <w:jc w:val="center"/>
              <w:rPr>
                <w:rFonts w:eastAsia="Times New Roman" w:cstheme="minorHAnsi"/>
                <w:b/>
                <w:lang w:eastAsia="en-GB"/>
              </w:rPr>
            </w:pPr>
          </w:p>
          <w:p w:rsidR="00F4651E" w:rsidRPr="002743D8" w:rsidRDefault="00F4651E" w:rsidP="00C46BE8">
            <w:pPr>
              <w:jc w:val="center"/>
              <w:rPr>
                <w:rFonts w:eastAsia="Times New Roman" w:cstheme="minorHAnsi"/>
                <w:b/>
                <w:lang w:eastAsia="en-GB"/>
              </w:rPr>
            </w:pPr>
            <w:r w:rsidRPr="002743D8">
              <w:rPr>
                <w:rFonts w:eastAsia="Times New Roman" w:cstheme="minorHAnsi"/>
                <w:b/>
                <w:lang w:eastAsia="en-GB"/>
              </w:rPr>
              <w:t xml:space="preserve">Request for re-admission to a programme made on behalf of a candidate who falls outside the maximum registration period </w:t>
            </w:r>
          </w:p>
          <w:p w:rsidR="00CD1CC1" w:rsidRPr="00CD1CC1" w:rsidRDefault="00CD1CC1" w:rsidP="00CD1CC1">
            <w:pPr>
              <w:ind w:right="752"/>
              <w:jc w:val="center"/>
              <w:rPr>
                <w:rFonts w:eastAsia="Times New Roman" w:cstheme="minorHAnsi"/>
                <w:i/>
                <w:lang w:eastAsia="en-GB"/>
              </w:rPr>
            </w:pPr>
            <w:r>
              <w:rPr>
                <w:rFonts w:eastAsia="Times New Roman" w:cstheme="minorHAnsi"/>
                <w:lang w:eastAsia="en-GB"/>
              </w:rPr>
              <w:t>(</w:t>
            </w:r>
            <w:r w:rsidRPr="00CD1CC1">
              <w:rPr>
                <w:rFonts w:eastAsia="Times New Roman" w:cstheme="minorHAnsi"/>
                <w:i/>
                <w:lang w:eastAsia="en-GB"/>
              </w:rPr>
              <w:t>Please consult the document Regulations to Support Legacy Re-admission Decision</w:t>
            </w:r>
            <w:r>
              <w:rPr>
                <w:rFonts w:eastAsia="Times New Roman" w:cstheme="minorHAnsi"/>
                <w:i/>
                <w:lang w:eastAsia="en-GB"/>
              </w:rPr>
              <w:t>s</w:t>
            </w:r>
            <w:r w:rsidRPr="00CD1CC1">
              <w:rPr>
                <w:rFonts w:eastAsia="Times New Roman" w:cstheme="minorHAnsi"/>
                <w:i/>
                <w:lang w:eastAsia="en-GB"/>
              </w:rPr>
              <w:t xml:space="preserve"> in ad</w:t>
            </w:r>
            <w:r w:rsidR="002D636E">
              <w:rPr>
                <w:rFonts w:eastAsia="Times New Roman" w:cstheme="minorHAnsi"/>
                <w:i/>
                <w:lang w:eastAsia="en-GB"/>
              </w:rPr>
              <w:t>vance of completion of this for</w:t>
            </w:r>
            <w:r w:rsidR="006061CE">
              <w:rPr>
                <w:rFonts w:eastAsia="Times New Roman" w:cstheme="minorHAnsi"/>
                <w:i/>
                <w:lang w:eastAsia="en-GB"/>
              </w:rPr>
              <w:t>m</w:t>
            </w:r>
            <w:r w:rsidR="002D636E">
              <w:rPr>
                <w:rFonts w:eastAsia="Times New Roman" w:cstheme="minorHAnsi"/>
                <w:i/>
                <w:lang w:eastAsia="en-GB"/>
              </w:rPr>
              <w:t xml:space="preserve">, </w:t>
            </w:r>
            <w:r w:rsidRPr="00CD1CC1">
              <w:rPr>
                <w:rFonts w:eastAsia="Times New Roman" w:cstheme="minorHAnsi"/>
                <w:i/>
                <w:lang w:eastAsia="en-GB"/>
              </w:rPr>
              <w:t>and Marks and Standards, Section 5)</w:t>
            </w:r>
          </w:p>
          <w:p w:rsidR="00F4651E" w:rsidRPr="002743D8" w:rsidRDefault="00F4651E" w:rsidP="00C46BE8">
            <w:pPr>
              <w:rPr>
                <w:rFonts w:eastAsia="Times New Roman" w:cstheme="minorHAnsi"/>
                <w:b/>
                <w:lang w:eastAsia="en-GB"/>
              </w:rPr>
            </w:pPr>
          </w:p>
        </w:tc>
      </w:tr>
    </w:tbl>
    <w:p w:rsidR="00F4651E" w:rsidRPr="002743D8" w:rsidRDefault="00F4651E" w:rsidP="00F4651E">
      <w:pPr>
        <w:rPr>
          <w:rFonts w:eastAsia="Times New Roman" w:cstheme="minorHAnsi"/>
          <w:b/>
          <w:lang w:val="en-IE" w:eastAsia="en-GB"/>
        </w:rPr>
      </w:pPr>
    </w:p>
    <w:p w:rsidR="00F4651E" w:rsidRPr="002743D8" w:rsidRDefault="00F4651E" w:rsidP="00F4651E">
      <w:pPr>
        <w:jc w:val="center"/>
        <w:rPr>
          <w:rFonts w:eastAsia="Times New Roman" w:cstheme="minorHAnsi"/>
          <w:b/>
          <w:lang w:val="en-IE" w:eastAsia="en-GB"/>
        </w:rPr>
      </w:pPr>
      <w:r w:rsidRPr="002743D8">
        <w:rPr>
          <w:rFonts w:eastAsia="Times New Roman" w:cstheme="minorHAnsi"/>
          <w:b/>
          <w:lang w:val="en-IE" w:eastAsia="en-GB"/>
        </w:rPr>
        <w:t>DETAILS OF APPROVAL PROCESSES</w:t>
      </w:r>
    </w:p>
    <w:p w:rsidR="00F4651E" w:rsidRPr="002743D8" w:rsidRDefault="00F4651E" w:rsidP="00F4651E">
      <w:pPr>
        <w:rPr>
          <w:rFonts w:eastAsia="Times New Roman" w:cstheme="minorHAnsi"/>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714"/>
      </w:tblGrid>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Programme Board</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8A3EC4" w:rsidTr="00C46BE8">
        <w:tc>
          <w:tcPr>
            <w:tcW w:w="3085" w:type="dxa"/>
            <w:shd w:val="clear" w:color="auto" w:fill="auto"/>
          </w:tcPr>
          <w:p w:rsidR="00F4651E" w:rsidRPr="008A3EC4" w:rsidRDefault="00F4651E" w:rsidP="00C46BE8">
            <w:pPr>
              <w:rPr>
                <w:rFonts w:eastAsia="Times New Roman" w:cstheme="minorHAnsi"/>
                <w:lang w:val="en-IE" w:eastAsia="en-GB"/>
              </w:rPr>
            </w:pPr>
            <w:r w:rsidRPr="008A3EC4">
              <w:rPr>
                <w:rFonts w:eastAsia="Times New Roman" w:cstheme="minorHAnsi"/>
                <w:lang w:val="en-IE" w:eastAsia="en-GB"/>
              </w:rPr>
              <w:t>Summary of changes to programme since last registration of candidate</w:t>
            </w:r>
          </w:p>
        </w:tc>
        <w:tc>
          <w:tcPr>
            <w:tcW w:w="5714" w:type="dxa"/>
            <w:shd w:val="clear" w:color="auto" w:fill="auto"/>
          </w:tcPr>
          <w:p w:rsidR="00F4651E" w:rsidRPr="008A3EC4"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approval by Programme Board</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Faculty </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approval by Faculty Teaching and Learning/Education Committee</w:t>
            </w:r>
          </w:p>
        </w:tc>
        <w:tc>
          <w:tcPr>
            <w:tcW w:w="5714" w:type="dxa"/>
            <w:shd w:val="clear" w:color="auto" w:fill="auto"/>
          </w:tcPr>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USC meeting which is to consider the request</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bl>
    <w:p w:rsidR="00F4651E" w:rsidRPr="002743D8" w:rsidRDefault="00F4651E" w:rsidP="00F4651E">
      <w:pPr>
        <w:rPr>
          <w:rFonts w:eastAsia="Times New Roman" w:cstheme="minorHAnsi"/>
          <w:lang w:val="en-IE" w:eastAsia="en-GB"/>
        </w:rPr>
      </w:pPr>
    </w:p>
    <w:p w:rsidR="00F4651E" w:rsidRPr="002743D8" w:rsidRDefault="00F4651E" w:rsidP="00F4651E">
      <w:pPr>
        <w:jc w:val="center"/>
        <w:rPr>
          <w:rFonts w:eastAsia="Times New Roman" w:cstheme="minorHAnsi"/>
          <w:b/>
          <w:lang w:val="en-IE" w:eastAsia="en-GB"/>
        </w:rPr>
      </w:pPr>
      <w:r w:rsidRPr="002743D8">
        <w:rPr>
          <w:rFonts w:eastAsia="Times New Roman" w:cstheme="minorHAnsi"/>
          <w:b/>
          <w:lang w:val="en-IE" w:eastAsia="en-GB"/>
        </w:rPr>
        <w:t>DETAILS OF CANDIDATE</w:t>
      </w:r>
    </w:p>
    <w:p w:rsidR="00F4651E" w:rsidRPr="002743D8" w:rsidRDefault="00F4651E" w:rsidP="00F4651E">
      <w:pPr>
        <w:rPr>
          <w:rFonts w:eastAsia="Times New Roman" w:cstheme="minorHAnsi"/>
          <w:lang w:val="en-IE"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Candidate name</w:t>
            </w:r>
          </w:p>
        </w:tc>
        <w:tc>
          <w:tcPr>
            <w:tcW w:w="4536" w:type="dxa"/>
            <w:shd w:val="clear" w:color="auto" w:fill="auto"/>
          </w:tcPr>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Candidate ID number</w:t>
            </w:r>
          </w:p>
        </w:tc>
        <w:tc>
          <w:tcPr>
            <w:tcW w:w="4536" w:type="dxa"/>
            <w:shd w:val="clear" w:color="auto" w:fill="auto"/>
          </w:tcPr>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p>
        </w:tc>
      </w:tr>
      <w:tr w:rsidR="00F4651E" w:rsidRPr="008A3EC4" w:rsidTr="005D4E6E">
        <w:tc>
          <w:tcPr>
            <w:tcW w:w="4219" w:type="dxa"/>
            <w:shd w:val="clear" w:color="auto" w:fill="auto"/>
          </w:tcPr>
          <w:p w:rsidR="00F4651E" w:rsidRPr="008A3EC4" w:rsidRDefault="00F4651E" w:rsidP="00C46BE8">
            <w:pPr>
              <w:rPr>
                <w:rFonts w:eastAsia="Times New Roman" w:cstheme="minorHAnsi"/>
                <w:lang w:val="en-IE" w:eastAsia="en-GB"/>
              </w:rPr>
            </w:pPr>
            <w:r w:rsidRPr="008A3EC4">
              <w:rPr>
                <w:rFonts w:eastAsia="Times New Roman" w:cstheme="minorHAnsi"/>
                <w:lang w:val="en-IE" w:eastAsia="en-GB"/>
              </w:rPr>
              <w:t>Programme (as on candidate’s transcript)</w:t>
            </w:r>
          </w:p>
        </w:tc>
        <w:tc>
          <w:tcPr>
            <w:tcW w:w="4536" w:type="dxa"/>
            <w:shd w:val="clear" w:color="auto" w:fill="auto"/>
          </w:tcPr>
          <w:p w:rsidR="00F4651E" w:rsidRPr="008A3EC4" w:rsidRDefault="00F4651E" w:rsidP="005D4E6E">
            <w:pPr>
              <w:ind w:right="1084"/>
              <w:rPr>
                <w:rFonts w:eastAsia="Times New Roman" w:cstheme="minorHAnsi"/>
                <w:lang w:val="en-IE" w:eastAsia="en-GB"/>
              </w:rPr>
            </w:pPr>
          </w:p>
          <w:p w:rsidR="00F4651E" w:rsidRPr="008A3EC4" w:rsidRDefault="00F4651E" w:rsidP="005D4E6E">
            <w:pPr>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Recent contact details for the candidate </w:t>
            </w:r>
          </w:p>
        </w:tc>
        <w:tc>
          <w:tcPr>
            <w:tcW w:w="4536" w:type="dxa"/>
            <w:shd w:val="clear" w:color="auto" w:fill="auto"/>
          </w:tcPr>
          <w:p w:rsidR="00F4651E" w:rsidRPr="002743D8" w:rsidRDefault="00F4651E" w:rsidP="005D4E6E">
            <w:pPr>
              <w:ind w:right="1084"/>
              <w:rPr>
                <w:rFonts w:eastAsia="Times New Roman" w:cstheme="minorHAnsi"/>
                <w:lang w:val="en-IE" w:eastAsia="en-GB"/>
              </w:rPr>
            </w:pPr>
            <w:r w:rsidRPr="002743D8">
              <w:rPr>
                <w:rFonts w:eastAsia="Times New Roman" w:cstheme="minorHAnsi"/>
                <w:lang w:val="en-IE" w:eastAsia="en-GB"/>
              </w:rPr>
              <w:t>Mobile Phone No:</w:t>
            </w:r>
          </w:p>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r w:rsidRPr="002743D8">
              <w:rPr>
                <w:rFonts w:eastAsia="Times New Roman" w:cstheme="minorHAnsi"/>
                <w:lang w:val="en-IE" w:eastAsia="en-GB"/>
              </w:rPr>
              <w:t xml:space="preserve">E-mail address: </w:t>
            </w: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initial registration on programme</w:t>
            </w:r>
          </w:p>
        </w:tc>
        <w:tc>
          <w:tcPr>
            <w:tcW w:w="4536" w:type="dxa"/>
            <w:shd w:val="clear" w:color="auto" w:fill="auto"/>
          </w:tcPr>
          <w:p w:rsidR="00F4651E" w:rsidRPr="002743D8" w:rsidRDefault="00F4651E" w:rsidP="005D4E6E">
            <w:pPr>
              <w:tabs>
                <w:tab w:val="left" w:pos="1200"/>
              </w:tabs>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Academic session in which last registered on the programme</w:t>
            </w:r>
          </w:p>
        </w:tc>
        <w:tc>
          <w:tcPr>
            <w:tcW w:w="4536" w:type="dxa"/>
            <w:shd w:val="clear" w:color="auto" w:fill="auto"/>
          </w:tcPr>
          <w:p w:rsidR="00F4651E" w:rsidRPr="002743D8" w:rsidRDefault="00F4651E" w:rsidP="005D4E6E">
            <w:pPr>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Has the candidate previously requested readmission having fallen outside the maximum registration period?</w:t>
            </w:r>
          </w:p>
        </w:tc>
        <w:tc>
          <w:tcPr>
            <w:tcW w:w="4536" w:type="dxa"/>
            <w:shd w:val="clear" w:color="auto" w:fill="auto"/>
          </w:tcPr>
          <w:p w:rsidR="00F4651E" w:rsidRPr="002743D8" w:rsidRDefault="00F4651E" w:rsidP="005D4E6E">
            <w:pPr>
              <w:ind w:right="1084"/>
              <w:rPr>
                <w:rFonts w:eastAsia="Times New Roman" w:cstheme="minorHAnsi"/>
                <w:lang w:val="en-IE" w:eastAsia="en-GB"/>
              </w:rPr>
            </w:pPr>
          </w:p>
        </w:tc>
      </w:tr>
    </w:tbl>
    <w:p w:rsidR="005D4E6E" w:rsidRDefault="005D4E6E" w:rsidP="00F4651E">
      <w:pPr>
        <w:jc w:val="center"/>
        <w:rPr>
          <w:rFonts w:eastAsia="Times New Roman" w:cstheme="minorHAnsi"/>
          <w:b/>
          <w:lang w:val="en-IE" w:eastAsia="en-GB"/>
        </w:rPr>
      </w:pPr>
    </w:p>
    <w:p w:rsidR="00F4651E" w:rsidRPr="002743D8" w:rsidRDefault="00F4651E" w:rsidP="00F4651E">
      <w:pPr>
        <w:jc w:val="center"/>
        <w:rPr>
          <w:rFonts w:eastAsia="Times New Roman" w:cstheme="minorHAnsi"/>
          <w:b/>
          <w:lang w:val="en-IE" w:eastAsia="en-GB"/>
        </w:rPr>
      </w:pPr>
      <w:bookmarkStart w:id="0" w:name="_GoBack"/>
      <w:bookmarkEnd w:id="0"/>
      <w:r w:rsidRPr="002743D8">
        <w:rPr>
          <w:rFonts w:eastAsia="Times New Roman" w:cstheme="minorHAnsi"/>
          <w:b/>
          <w:lang w:val="en-IE" w:eastAsia="en-GB"/>
        </w:rPr>
        <w:t>DETAILS OF REQUEST</w:t>
      </w:r>
    </w:p>
    <w:p w:rsidR="00F4651E" w:rsidRPr="002743D8" w:rsidRDefault="00F4651E" w:rsidP="00F4651E">
      <w:pPr>
        <w:jc w:val="center"/>
        <w:rPr>
          <w:rFonts w:eastAsia="Times New Roman" w:cstheme="minorHAnsi"/>
          <w:b/>
          <w:lang w:val="en-IE" w:eastAsia="en-GB"/>
        </w:rPr>
      </w:pPr>
    </w:p>
    <w:p w:rsidR="00F4651E" w:rsidRDefault="00F4651E" w:rsidP="00F4651E">
      <w:pPr>
        <w:rPr>
          <w:rFonts w:eastAsia="Times New Roman" w:cstheme="minorHAnsi"/>
          <w:lang w:val="en-IE" w:eastAsia="en-GB"/>
        </w:rPr>
      </w:pPr>
      <w:r w:rsidRPr="002743D8">
        <w:rPr>
          <w:rFonts w:eastAsia="Times New Roman" w:cstheme="minorHAnsi"/>
          <w:lang w:val="en-IE" w:eastAsia="en-GB"/>
        </w:rPr>
        <w:t xml:space="preserve">Questions 4, 6 and 11 are </w:t>
      </w:r>
      <w:r w:rsidRPr="002743D8">
        <w:rPr>
          <w:rFonts w:eastAsia="Times New Roman" w:cstheme="minorHAnsi"/>
          <w:b/>
          <w:lang w:val="en-IE" w:eastAsia="en-GB"/>
        </w:rPr>
        <w:t>not</w:t>
      </w:r>
      <w:r w:rsidRPr="002743D8">
        <w:rPr>
          <w:rFonts w:eastAsia="Times New Roman" w:cstheme="minorHAnsi"/>
          <w:lang w:val="en-IE" w:eastAsia="en-GB"/>
        </w:rPr>
        <w:t xml:space="preserve"> required where the request is for re-admission for </w:t>
      </w:r>
      <w:r w:rsidRPr="002743D8">
        <w:rPr>
          <w:rFonts w:eastAsia="Times New Roman" w:cstheme="minorHAnsi"/>
          <w:b/>
          <w:lang w:val="en-IE" w:eastAsia="en-GB"/>
        </w:rPr>
        <w:t>exit award</w:t>
      </w:r>
      <w:r w:rsidRPr="002743D8">
        <w:rPr>
          <w:rFonts w:eastAsia="Times New Roman" w:cstheme="minorHAnsi"/>
          <w:lang w:val="en-IE" w:eastAsia="en-GB"/>
        </w:rPr>
        <w:t>.</w:t>
      </w:r>
    </w:p>
    <w:p w:rsidR="00F4651E" w:rsidRPr="002743D8" w:rsidRDefault="00F4651E" w:rsidP="00F4651E">
      <w:pPr>
        <w:rPr>
          <w:rFonts w:eastAsia="Times New Roman" w:cstheme="minorHAnsi"/>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18"/>
        <w:gridCol w:w="2996"/>
      </w:tblGrid>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cstheme="minorHAnsi"/>
                <w:color w:val="000000"/>
                <w:shd w:val="clear" w:color="auto" w:fill="FFFFFF"/>
                <w:lang w:val="en-IE"/>
              </w:rPr>
              <w:t>Where it is proposed to re-admit the candidate to enable immediate exit from the programme with a lesser award, has the candidate completed all academic requirements and obtained all requisite credits in respect of that lesser award? (It is assumed that where the application is not to exit with a lesser award the candidate must complete outstanding credits as detailed under question 6 below)</w:t>
            </w:r>
          </w:p>
        </w:tc>
        <w:tc>
          <w:tcPr>
            <w:tcW w:w="2996" w:type="dxa"/>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63456103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490596377"/>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2.</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Reason the programme was not completed originally (or, where all academic requirements have been completed, reason the candidate did not graduate).</w:t>
            </w: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sz w:val="20"/>
                <w:szCs w:val="20"/>
                <w:highlight w:val="lightGray"/>
                <w:lang w:val="en-IE" w:eastAsia="en-GB"/>
              </w:rPr>
            </w:pPr>
            <w:r w:rsidRPr="002743D8">
              <w:rPr>
                <w:rFonts w:eastAsia="Times New Roman" w:cstheme="minorHAnsi"/>
                <w:lang w:val="en-IE" w:eastAsia="en-GB"/>
              </w:rPr>
              <w:t>If relevant, has medical or other documentation been submitted to the Programme Chair?</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1318841944"/>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461544939"/>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rPr>
          <w:trHeight w:val="700"/>
        </w:trPr>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3.</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 xml:space="preserve">Reason </w:t>
            </w:r>
            <w:r>
              <w:rPr>
                <w:rFonts w:eastAsia="Times New Roman" w:cstheme="minorHAnsi"/>
                <w:lang w:val="en-IE" w:eastAsia="en-GB"/>
              </w:rPr>
              <w:t>for the request for readmission</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4.</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Professional/personal development undertaken since the candidate left the programme. Provide description and details of awarding bodies or provider/ duration of course/credits/ NFQ level if relevant, </w:t>
            </w:r>
            <w:r w:rsidR="00120000" w:rsidRPr="002743D8">
              <w:rPr>
                <w:rFonts w:eastAsia="Times New Roman" w:cstheme="minorHAnsi"/>
                <w:lang w:val="en-IE" w:eastAsia="en-GB"/>
              </w:rPr>
              <w:t>etc.</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5.</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Provide evidence of the mapping of the modules passed to date by the candidate to demonstrate the candidate meets the programme learning outc</w:t>
            </w:r>
            <w:r w:rsidR="00E507CB">
              <w:rPr>
                <w:rFonts w:eastAsia="Times New Roman" w:cstheme="minorHAnsi"/>
                <w:lang w:val="en-IE" w:eastAsia="en-GB"/>
              </w:rPr>
              <w:t>omes (as currently articulated).</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6.</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List the modules to be taken by the candidate to fulfil the programme learning outcomes (as currently articulated), and indicate the number of credits to be obtained.</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7.</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Where relevant, outline how any non-credit/pre-credit modules or modules without subject weights are to be treated for the purposes of calculating the final award classification.   Where a significant change has taken place in the academic structure </w:t>
            </w:r>
            <w:r w:rsidR="00120000" w:rsidRPr="002743D8">
              <w:rPr>
                <w:rFonts w:eastAsia="Times New Roman" w:cstheme="minorHAnsi"/>
                <w:lang w:val="en-IE" w:eastAsia="en-GB"/>
              </w:rPr>
              <w:t>outline how</w:t>
            </w:r>
            <w:r w:rsidRPr="002743D8">
              <w:rPr>
                <w:rFonts w:eastAsia="Times New Roman" w:cstheme="minorHAnsi"/>
                <w:lang w:val="en-IE" w:eastAsia="en-GB"/>
              </w:rPr>
              <w:t xml:space="preserve"> the overall final award classification will be calculated.</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8.</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 xml:space="preserve">Conditions attaching to the request for readmission, if </w:t>
            </w:r>
            <w:r>
              <w:rPr>
                <w:rFonts w:eastAsia="Times New Roman" w:cstheme="minorHAnsi"/>
                <w:lang w:val="en-IE" w:eastAsia="en-GB"/>
              </w:rPr>
              <w:t>any</w:t>
            </w: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9.</w:t>
            </w:r>
          </w:p>
        </w:tc>
        <w:tc>
          <w:tcPr>
            <w:tcW w:w="5518" w:type="dxa"/>
            <w:shd w:val="clear" w:color="auto" w:fill="auto"/>
          </w:tcPr>
          <w:p w:rsidR="00F4651E" w:rsidRDefault="00F4651E" w:rsidP="00C46BE8">
            <w:pPr>
              <w:rPr>
                <w:rFonts w:eastAsia="Times New Roman" w:cstheme="minorHAnsi"/>
                <w:lang w:val="en-IE" w:eastAsia="en-GB"/>
              </w:rPr>
            </w:pPr>
            <w:r w:rsidRPr="002743D8">
              <w:rPr>
                <w:rFonts w:eastAsia="Times New Roman" w:cstheme="minorHAnsi"/>
                <w:lang w:val="en-IE" w:eastAsia="en-GB"/>
              </w:rPr>
              <w:t>Has the candidate indicated willingness to comply with the conditions, if readmitted?</w:t>
            </w:r>
          </w:p>
          <w:p w:rsidR="00120000" w:rsidRPr="002743D8" w:rsidRDefault="00120000"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32170671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1008518297"/>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10.</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Proposed date of re-en</w:t>
            </w:r>
            <w:r>
              <w:rPr>
                <w:rFonts w:eastAsia="Times New Roman" w:cstheme="minorHAnsi"/>
                <w:lang w:val="en-IE" w:eastAsia="en-GB"/>
              </w:rPr>
              <w:t>try to programme, if readmitted</w:t>
            </w:r>
            <w:r w:rsidRPr="002743D8">
              <w:rPr>
                <w:rFonts w:eastAsia="Times New Roman" w:cstheme="minorHAnsi"/>
                <w:lang w:val="en-IE" w:eastAsia="en-GB"/>
              </w:rPr>
              <w:t xml:space="preserve"> </w:t>
            </w: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11.</w:t>
            </w:r>
          </w:p>
        </w:tc>
        <w:tc>
          <w:tcPr>
            <w:tcW w:w="5518" w:type="dxa"/>
            <w:shd w:val="clear" w:color="auto" w:fill="auto"/>
          </w:tcPr>
          <w:p w:rsidR="00F4651E" w:rsidRDefault="00F4651E" w:rsidP="00C46BE8">
            <w:pPr>
              <w:rPr>
                <w:rFonts w:eastAsia="Times New Roman" w:cstheme="minorHAnsi"/>
                <w:lang w:val="en-IE" w:eastAsia="en-GB"/>
              </w:rPr>
            </w:pPr>
            <w:r w:rsidRPr="002743D8">
              <w:rPr>
                <w:rFonts w:eastAsia="Times New Roman" w:cstheme="minorHAnsi"/>
                <w:lang w:val="en-IE" w:eastAsia="en-GB"/>
              </w:rPr>
              <w:t>Outline any repeat academic sessions already availed of by candidate</w:t>
            </w:r>
          </w:p>
          <w:p w:rsidR="00621C09" w:rsidRPr="002743D8" w:rsidRDefault="00621C09"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lastRenderedPageBreak/>
              <w:t>12.</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Proposed maximu</w:t>
            </w:r>
            <w:r>
              <w:rPr>
                <w:rFonts w:eastAsia="Times New Roman" w:cstheme="minorHAnsi"/>
                <w:lang w:val="en-IE" w:eastAsia="en-GB"/>
              </w:rPr>
              <w:t>m completion time for programme</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bl>
    <w:p w:rsidR="00F4651E" w:rsidRPr="002743D8" w:rsidRDefault="00F4651E" w:rsidP="00F4651E">
      <w:pPr>
        <w:ind w:left="2880"/>
        <w:rPr>
          <w:rFonts w:eastAsia="Times New Roman" w:cstheme="minorHAnsi"/>
          <w:lang w:val="en-IE" w:eastAsia="en-GB"/>
        </w:rPr>
      </w:pPr>
    </w:p>
    <w:p w:rsidR="00F4651E" w:rsidRPr="002743D8" w:rsidRDefault="00F4651E" w:rsidP="00F4651E">
      <w:pPr>
        <w:rPr>
          <w:rFonts w:eastAsia="Times New Roman" w:cstheme="minorHAnsi"/>
          <w:lang w:val="en-IE" w:eastAsia="en-GB"/>
        </w:rPr>
      </w:pPr>
      <w:r w:rsidRPr="002743D8">
        <w:rPr>
          <w:rFonts w:eastAsia="Times New Roman" w:cstheme="minorHAnsi"/>
          <w:lang w:val="en-IE" w:eastAsia="en-GB"/>
        </w:rPr>
        <w:t xml:space="preserve">The full transcript of the candidate’s examination results to date, in the programme to which re-admission is requested, is attached (please tick).                                Yes     </w:t>
      </w:r>
      <w:sdt>
        <w:sdtPr>
          <w:rPr>
            <w:rFonts w:eastAsia="Times New Roman" w:cstheme="minorHAnsi"/>
            <w:lang w:val="en-IE" w:eastAsia="en-GB"/>
          </w:rPr>
          <w:id w:val="120984279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w:t>
      </w:r>
    </w:p>
    <w:p w:rsidR="00F4651E" w:rsidRPr="002743D8" w:rsidRDefault="00F4651E" w:rsidP="00F4651E">
      <w:pPr>
        <w:ind w:left="2880"/>
        <w:rPr>
          <w:rFonts w:eastAsia="Times New Roman" w:cstheme="minorHAnsi"/>
          <w:b/>
          <w:lang w:val="en-IE" w:eastAsia="en-GB"/>
        </w:rPr>
      </w:pPr>
    </w:p>
    <w:p w:rsidR="00F4651E" w:rsidRDefault="00F4651E" w:rsidP="00F4651E">
      <w:pPr>
        <w:rPr>
          <w:rFonts w:eastAsia="Times New Roman" w:cstheme="minorHAnsi"/>
          <w:b/>
          <w:lang w:val="en-IE" w:eastAsia="en-GB"/>
        </w:rPr>
      </w:pPr>
    </w:p>
    <w:p w:rsidR="00F4651E" w:rsidRDefault="00F4651E" w:rsidP="00F4651E">
      <w:pPr>
        <w:rPr>
          <w:rFonts w:eastAsia="Times New Roman" w:cstheme="minorHAnsi"/>
          <w:b/>
          <w:lang w:val="en-IE" w:eastAsia="en-GB"/>
        </w:rPr>
      </w:pPr>
    </w:p>
    <w:p w:rsidR="00F4651E" w:rsidRPr="002743D8" w:rsidRDefault="00F4651E" w:rsidP="00F4651E">
      <w:pPr>
        <w:rPr>
          <w:rFonts w:eastAsia="Times New Roman" w:cstheme="minorHAnsi"/>
          <w:b/>
          <w:lang w:val="en-IE" w:eastAsia="en-GB"/>
        </w:rPr>
      </w:pPr>
      <w:r w:rsidRPr="002743D8">
        <w:rPr>
          <w:rFonts w:eastAsia="Times New Roman" w:cstheme="minorHAnsi"/>
          <w:b/>
          <w:lang w:val="en-IE" w:eastAsia="en-GB"/>
        </w:rPr>
        <w:t>SIGNATURES</w:t>
      </w:r>
    </w:p>
    <w:p w:rsidR="00F4651E" w:rsidRPr="002743D8" w:rsidRDefault="00F4651E" w:rsidP="00F4651E">
      <w:pPr>
        <w:rPr>
          <w:rFonts w:eastAsia="Times New Roman" w:cstheme="minorHAnsi"/>
          <w:b/>
          <w:lang w:val="en-IE"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963"/>
        <w:gridCol w:w="3544"/>
        <w:gridCol w:w="1134"/>
      </w:tblGrid>
      <w:tr w:rsidR="00F4651E" w:rsidRPr="002743D8" w:rsidTr="00C46BE8">
        <w:tc>
          <w:tcPr>
            <w:tcW w:w="1965"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Role</w:t>
            </w:r>
          </w:p>
        </w:tc>
        <w:tc>
          <w:tcPr>
            <w:tcW w:w="2963"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Name</w:t>
            </w:r>
          </w:p>
        </w:tc>
        <w:tc>
          <w:tcPr>
            <w:tcW w:w="3544"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Signature</w:t>
            </w:r>
          </w:p>
        </w:tc>
        <w:tc>
          <w:tcPr>
            <w:tcW w:w="1134"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Date</w:t>
            </w:r>
          </w:p>
        </w:tc>
      </w:tr>
      <w:tr w:rsidR="00F4651E" w:rsidRPr="002743D8" w:rsidTr="00C46BE8">
        <w:tc>
          <w:tcPr>
            <w:tcW w:w="196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Programme Chair </w:t>
            </w:r>
          </w:p>
        </w:tc>
        <w:tc>
          <w:tcPr>
            <w:tcW w:w="2963"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c>
          <w:tcPr>
            <w:tcW w:w="3544" w:type="dxa"/>
            <w:shd w:val="clear" w:color="auto" w:fill="auto"/>
          </w:tcPr>
          <w:p w:rsidR="00F4651E" w:rsidRPr="002743D8" w:rsidRDefault="00F4651E" w:rsidP="00C46BE8">
            <w:pPr>
              <w:rPr>
                <w:rFonts w:eastAsia="Times New Roman" w:cstheme="minorHAnsi"/>
                <w:lang w:val="en-IE" w:eastAsia="en-GB"/>
              </w:rPr>
            </w:pPr>
          </w:p>
        </w:tc>
        <w:tc>
          <w:tcPr>
            <w:tcW w:w="1134" w:type="dxa"/>
            <w:shd w:val="clear" w:color="auto" w:fill="auto"/>
          </w:tcPr>
          <w:p w:rsidR="00F4651E" w:rsidRPr="002743D8" w:rsidRDefault="00F4651E" w:rsidP="00C46BE8">
            <w:pPr>
              <w:rPr>
                <w:rFonts w:eastAsia="Times New Roman" w:cstheme="minorHAnsi"/>
                <w:lang w:val="en-IE" w:eastAsia="en-GB"/>
              </w:rPr>
            </w:pPr>
          </w:p>
        </w:tc>
      </w:tr>
      <w:tr w:rsidR="00F4651E" w:rsidRPr="002743D8" w:rsidTr="00C46BE8">
        <w:tc>
          <w:tcPr>
            <w:tcW w:w="196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Associate Dean for Teaching and Learning/Education</w:t>
            </w:r>
          </w:p>
        </w:tc>
        <w:tc>
          <w:tcPr>
            <w:tcW w:w="2963"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c>
          <w:tcPr>
            <w:tcW w:w="3544" w:type="dxa"/>
            <w:shd w:val="clear" w:color="auto" w:fill="auto"/>
          </w:tcPr>
          <w:p w:rsidR="00F4651E" w:rsidRPr="002743D8" w:rsidRDefault="00F4651E" w:rsidP="00C46BE8">
            <w:pPr>
              <w:rPr>
                <w:rFonts w:eastAsia="Times New Roman" w:cstheme="minorHAnsi"/>
                <w:lang w:val="en-IE" w:eastAsia="en-GB"/>
              </w:rPr>
            </w:pPr>
          </w:p>
        </w:tc>
        <w:tc>
          <w:tcPr>
            <w:tcW w:w="1134" w:type="dxa"/>
            <w:shd w:val="clear" w:color="auto" w:fill="auto"/>
          </w:tcPr>
          <w:p w:rsidR="00F4651E" w:rsidRPr="002743D8" w:rsidRDefault="00F4651E" w:rsidP="00C46BE8">
            <w:pPr>
              <w:rPr>
                <w:rFonts w:eastAsia="Times New Roman" w:cstheme="minorHAnsi"/>
                <w:lang w:val="en-IE" w:eastAsia="en-GB"/>
              </w:rPr>
            </w:pPr>
          </w:p>
        </w:tc>
      </w:tr>
    </w:tbl>
    <w:p w:rsidR="00F4651E" w:rsidRPr="002743D8" w:rsidRDefault="00F4651E" w:rsidP="00F4651E">
      <w:pPr>
        <w:rPr>
          <w:rFonts w:eastAsia="Times New Roman" w:cstheme="minorHAnsi"/>
          <w:lang w:val="en-IE" w:eastAsia="en-GB"/>
        </w:rPr>
      </w:pPr>
    </w:p>
    <w:p w:rsidR="00296F4F" w:rsidRDefault="00296F4F"/>
    <w:sectPr w:rsidR="00296F4F" w:rsidSect="00120000">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1E" w:rsidRDefault="00F4651E" w:rsidP="00F4651E">
      <w:r>
        <w:separator/>
      </w:r>
    </w:p>
  </w:endnote>
  <w:endnote w:type="continuationSeparator" w:id="0">
    <w:p w:rsidR="00F4651E" w:rsidRDefault="00F4651E" w:rsidP="00F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11583"/>
      <w:docPartObj>
        <w:docPartGallery w:val="Page Numbers (Bottom of Page)"/>
        <w:docPartUnique/>
      </w:docPartObj>
    </w:sdtPr>
    <w:sdtEndPr/>
    <w:sdtContent>
      <w:sdt>
        <w:sdtPr>
          <w:id w:val="98381352"/>
          <w:docPartObj>
            <w:docPartGallery w:val="Page Numbers (Top of Page)"/>
            <w:docPartUnique/>
          </w:docPartObj>
        </w:sdtPr>
        <w:sdtEndPr/>
        <w:sdtContent>
          <w:p w:rsidR="00120000" w:rsidRDefault="00120000" w:rsidP="0012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4E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4E6E">
              <w:rPr>
                <w:b/>
                <w:bCs/>
                <w:noProof/>
              </w:rPr>
              <w:t>3</w:t>
            </w:r>
            <w:r>
              <w:rPr>
                <w:b/>
                <w:bCs/>
                <w:sz w:val="24"/>
                <w:szCs w:val="24"/>
              </w:rPr>
              <w:fldChar w:fldCharType="end"/>
            </w:r>
          </w:p>
        </w:sdtContent>
      </w:sdt>
    </w:sdtContent>
  </w:sdt>
  <w:p w:rsidR="00DD1227" w:rsidRPr="00120000" w:rsidRDefault="00DD1227" w:rsidP="0012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00" w:rsidRPr="00120000" w:rsidRDefault="00120000" w:rsidP="00120000">
    <w:pPr>
      <w:pStyle w:val="Footer"/>
      <w:rPr>
        <w:sz w:val="20"/>
        <w:szCs w:val="20"/>
        <w:lang w:val="en-IE"/>
      </w:rPr>
    </w:pPr>
    <w:r w:rsidRPr="00120000">
      <w:rPr>
        <w:sz w:val="20"/>
        <w:szCs w:val="20"/>
        <w:lang w:val="en-IE"/>
      </w:rPr>
      <w:t>Last updated June 2019</w:t>
    </w:r>
  </w:p>
  <w:p w:rsidR="00120000" w:rsidRDefault="0012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1E" w:rsidRDefault="00F4651E" w:rsidP="00F4651E">
      <w:r>
        <w:separator/>
      </w:r>
    </w:p>
  </w:footnote>
  <w:footnote w:type="continuationSeparator" w:id="0">
    <w:p w:rsidR="00F4651E" w:rsidRDefault="00F4651E" w:rsidP="00F4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00" w:rsidRDefault="00F4651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00" w:rsidRDefault="00120000">
    <w:pPr>
      <w:pStyle w:val="Header"/>
    </w:pPr>
    <w:r>
      <w:t>Version 1.6</w:t>
    </w:r>
    <w:r>
      <w:tab/>
    </w:r>
    <w:r>
      <w:tab/>
    </w:r>
    <w:r>
      <w:rPr>
        <w:noProof/>
      </w:rPr>
      <w:drawing>
        <wp:inline distT="0" distB="0" distL="0" distR="0" wp14:anchorId="04D9133F" wp14:editId="16C3F99B">
          <wp:extent cx="866775" cy="942975"/>
          <wp:effectExtent l="0" t="0" r="0" b="9525"/>
          <wp:docPr id="1" name="Picture 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997" cy="947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E"/>
    <w:rsid w:val="00120000"/>
    <w:rsid w:val="00296F4F"/>
    <w:rsid w:val="002D636E"/>
    <w:rsid w:val="005D4E6E"/>
    <w:rsid w:val="006061CE"/>
    <w:rsid w:val="00621C09"/>
    <w:rsid w:val="00CD1CC1"/>
    <w:rsid w:val="00DD1227"/>
    <w:rsid w:val="00E507CB"/>
    <w:rsid w:val="00F4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1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51E"/>
    <w:rPr>
      <w:rFonts w:ascii="Tahoma" w:hAnsi="Tahoma" w:cs="Tahoma"/>
      <w:sz w:val="16"/>
      <w:szCs w:val="16"/>
    </w:rPr>
  </w:style>
  <w:style w:type="character" w:customStyle="1" w:styleId="BalloonTextChar">
    <w:name w:val="Balloon Text Char"/>
    <w:basedOn w:val="DefaultParagraphFont"/>
    <w:link w:val="BalloonText"/>
    <w:uiPriority w:val="99"/>
    <w:semiHidden/>
    <w:rsid w:val="00F4651E"/>
    <w:rPr>
      <w:rFonts w:ascii="Tahoma" w:hAnsi="Tahoma" w:cs="Tahoma"/>
      <w:sz w:val="16"/>
      <w:szCs w:val="16"/>
    </w:rPr>
  </w:style>
  <w:style w:type="paragraph" w:styleId="Header">
    <w:name w:val="header"/>
    <w:basedOn w:val="Normal"/>
    <w:link w:val="HeaderChar"/>
    <w:uiPriority w:val="99"/>
    <w:unhideWhenUsed/>
    <w:rsid w:val="00F4651E"/>
    <w:pPr>
      <w:tabs>
        <w:tab w:val="center" w:pos="4680"/>
        <w:tab w:val="right" w:pos="9360"/>
      </w:tabs>
    </w:pPr>
  </w:style>
  <w:style w:type="character" w:customStyle="1" w:styleId="HeaderChar">
    <w:name w:val="Header Char"/>
    <w:basedOn w:val="DefaultParagraphFont"/>
    <w:link w:val="Header"/>
    <w:uiPriority w:val="99"/>
    <w:rsid w:val="00F4651E"/>
  </w:style>
  <w:style w:type="paragraph" w:styleId="Footer">
    <w:name w:val="footer"/>
    <w:basedOn w:val="Normal"/>
    <w:link w:val="FooterChar"/>
    <w:uiPriority w:val="99"/>
    <w:unhideWhenUsed/>
    <w:rsid w:val="00F4651E"/>
    <w:pPr>
      <w:tabs>
        <w:tab w:val="center" w:pos="4680"/>
        <w:tab w:val="right" w:pos="9360"/>
      </w:tabs>
    </w:pPr>
  </w:style>
  <w:style w:type="character" w:customStyle="1" w:styleId="FooterChar">
    <w:name w:val="Footer Char"/>
    <w:basedOn w:val="DefaultParagraphFont"/>
    <w:link w:val="Footer"/>
    <w:uiPriority w:val="99"/>
    <w:rsid w:val="00F46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1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51E"/>
    <w:rPr>
      <w:rFonts w:ascii="Tahoma" w:hAnsi="Tahoma" w:cs="Tahoma"/>
      <w:sz w:val="16"/>
      <w:szCs w:val="16"/>
    </w:rPr>
  </w:style>
  <w:style w:type="character" w:customStyle="1" w:styleId="BalloonTextChar">
    <w:name w:val="Balloon Text Char"/>
    <w:basedOn w:val="DefaultParagraphFont"/>
    <w:link w:val="BalloonText"/>
    <w:uiPriority w:val="99"/>
    <w:semiHidden/>
    <w:rsid w:val="00F4651E"/>
    <w:rPr>
      <w:rFonts w:ascii="Tahoma" w:hAnsi="Tahoma" w:cs="Tahoma"/>
      <w:sz w:val="16"/>
      <w:szCs w:val="16"/>
    </w:rPr>
  </w:style>
  <w:style w:type="paragraph" w:styleId="Header">
    <w:name w:val="header"/>
    <w:basedOn w:val="Normal"/>
    <w:link w:val="HeaderChar"/>
    <w:uiPriority w:val="99"/>
    <w:unhideWhenUsed/>
    <w:rsid w:val="00F4651E"/>
    <w:pPr>
      <w:tabs>
        <w:tab w:val="center" w:pos="4680"/>
        <w:tab w:val="right" w:pos="9360"/>
      </w:tabs>
    </w:pPr>
  </w:style>
  <w:style w:type="character" w:customStyle="1" w:styleId="HeaderChar">
    <w:name w:val="Header Char"/>
    <w:basedOn w:val="DefaultParagraphFont"/>
    <w:link w:val="Header"/>
    <w:uiPriority w:val="99"/>
    <w:rsid w:val="00F4651E"/>
  </w:style>
  <w:style w:type="paragraph" w:styleId="Footer">
    <w:name w:val="footer"/>
    <w:basedOn w:val="Normal"/>
    <w:link w:val="FooterChar"/>
    <w:uiPriority w:val="99"/>
    <w:unhideWhenUsed/>
    <w:rsid w:val="00F4651E"/>
    <w:pPr>
      <w:tabs>
        <w:tab w:val="center" w:pos="4680"/>
        <w:tab w:val="right" w:pos="9360"/>
      </w:tabs>
    </w:pPr>
  </w:style>
  <w:style w:type="character" w:customStyle="1" w:styleId="FooterChar">
    <w:name w:val="Footer Char"/>
    <w:basedOn w:val="DefaultParagraphFont"/>
    <w:link w:val="Footer"/>
    <w:uiPriority w:val="99"/>
    <w:rsid w:val="00F4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Margaret Irwin-Bannon</cp:lastModifiedBy>
  <cp:revision>9</cp:revision>
  <dcterms:created xsi:type="dcterms:W3CDTF">2019-06-25T10:12:00Z</dcterms:created>
  <dcterms:modified xsi:type="dcterms:W3CDTF">2019-06-25T10:44:00Z</dcterms:modified>
</cp:coreProperties>
</file>