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38" w:rsidRPr="00F44145" w:rsidRDefault="00926C0F" w:rsidP="00ED1038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23633DF3" wp14:editId="314C51FE">
            <wp:extent cx="1202251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40" cy="13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38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407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A6B97" wp14:editId="6C5E3B32">
                <wp:simplePos x="0" y="0"/>
                <wp:positionH relativeFrom="column">
                  <wp:posOffset>-742950</wp:posOffset>
                </wp:positionH>
                <wp:positionV relativeFrom="paragraph">
                  <wp:posOffset>-78740</wp:posOffset>
                </wp:positionV>
                <wp:extent cx="1123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38" w:rsidRDefault="00ED1038" w:rsidP="00ED10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A6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-6.2pt;width: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G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" stroked="f">
                <v:textbox style="mso-fit-shape-to-text:t">
                  <w:txbxContent>
                    <w:p w:rsidR="00ED1038" w:rsidRDefault="00ED1038" w:rsidP="00ED1038"/>
                  </w:txbxContent>
                </v:textbox>
              </v:shape>
            </w:pict>
          </mc:Fallback>
        </mc:AlternateContent>
      </w:r>
    </w:p>
    <w:p w:rsidR="00ED1038" w:rsidRPr="00AA7627" w:rsidRDefault="00ED1038" w:rsidP="00B24385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 xml:space="preserve">DCU Quality Promotion Office </w:t>
      </w:r>
    </w:p>
    <w:p w:rsidR="00ED1038" w:rsidRPr="00AA7627" w:rsidRDefault="00ED1038" w:rsidP="00B24385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>Quality Improvement &amp;</w:t>
      </w:r>
      <w:r w:rsidR="003576C2">
        <w:rPr>
          <w:rFonts w:ascii="Arial" w:hAnsi="Arial" w:cs="Arial"/>
          <w:b/>
          <w:sz w:val="28"/>
          <w:szCs w:val="28"/>
        </w:rPr>
        <w:t xml:space="preserve"> Development (</w:t>
      </w:r>
      <w:proofErr w:type="spellStart"/>
      <w:r w:rsidR="003576C2">
        <w:rPr>
          <w:rFonts w:ascii="Arial" w:hAnsi="Arial" w:cs="Arial"/>
          <w:b/>
          <w:sz w:val="28"/>
          <w:szCs w:val="28"/>
        </w:rPr>
        <w:t>QuID</w:t>
      </w:r>
      <w:proofErr w:type="spellEnd"/>
      <w:r w:rsidR="003576C2">
        <w:rPr>
          <w:rFonts w:ascii="Arial" w:hAnsi="Arial" w:cs="Arial"/>
          <w:b/>
          <w:sz w:val="28"/>
          <w:szCs w:val="28"/>
        </w:rPr>
        <w:t xml:space="preserve">) Funding </w:t>
      </w:r>
      <w:r w:rsidR="00B318D8">
        <w:rPr>
          <w:rFonts w:ascii="Arial" w:hAnsi="Arial" w:cs="Arial"/>
          <w:b/>
          <w:sz w:val="28"/>
          <w:szCs w:val="28"/>
        </w:rPr>
        <w:t>2019/20</w:t>
      </w:r>
    </w:p>
    <w:p w:rsidR="00ED1038" w:rsidRPr="00AA7627" w:rsidRDefault="00ED1038" w:rsidP="00ED1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038" w:rsidRPr="00941114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1A3C66"/>
          <w:sz w:val="32"/>
          <w:szCs w:val="32"/>
        </w:rPr>
      </w:pPr>
      <w:r w:rsidRPr="00941114">
        <w:rPr>
          <w:rFonts w:ascii="Arial" w:hAnsi="Arial" w:cs="Arial"/>
          <w:b/>
          <w:color w:val="1A3C66"/>
          <w:sz w:val="32"/>
          <w:szCs w:val="32"/>
        </w:rPr>
        <w:t xml:space="preserve">Topic Area: </w:t>
      </w:r>
      <w:r w:rsidR="004552CD" w:rsidRPr="00941114">
        <w:rPr>
          <w:rFonts w:ascii="Arial" w:hAnsi="Arial" w:cs="Arial"/>
          <w:b/>
          <w:color w:val="1A3C66"/>
          <w:sz w:val="32"/>
          <w:szCs w:val="32"/>
        </w:rPr>
        <w:t>Building the DCU Community and Encouraging Cross-Campus Collaboration</w:t>
      </w:r>
    </w:p>
    <w:p w:rsidR="00ED1038" w:rsidRPr="00941114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1A3C66"/>
          <w:sz w:val="32"/>
          <w:szCs w:val="32"/>
        </w:rPr>
      </w:pPr>
    </w:p>
    <w:p w:rsidR="00ED1038" w:rsidRPr="00941114" w:rsidRDefault="00ED1038" w:rsidP="00ED1038">
      <w:pPr>
        <w:spacing w:after="0" w:line="240" w:lineRule="auto"/>
        <w:jc w:val="center"/>
        <w:rPr>
          <w:rFonts w:ascii="Arial" w:hAnsi="Arial" w:cs="Arial"/>
          <w:b/>
          <w:color w:val="1A3C66"/>
          <w:sz w:val="32"/>
          <w:szCs w:val="32"/>
        </w:rPr>
      </w:pPr>
      <w:r w:rsidRPr="00941114">
        <w:rPr>
          <w:rFonts w:ascii="Arial" w:hAnsi="Arial" w:cs="Arial"/>
          <w:b/>
          <w:color w:val="1A3C66"/>
          <w:sz w:val="32"/>
          <w:szCs w:val="32"/>
        </w:rPr>
        <w:t xml:space="preserve">Application Form </w:t>
      </w:r>
    </w:p>
    <w:p w:rsidR="00ED1038" w:rsidRDefault="00ED1038"/>
    <w:p w:rsidR="00ED1038" w:rsidRPr="00ED1038" w:rsidRDefault="004D3ECD" w:rsidP="00ED10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Name of applicant(s), </w:t>
      </w:r>
      <w:r w:rsidR="00ED1038" w:rsidRPr="00ED1038">
        <w:rPr>
          <w:rFonts w:ascii="Arial" w:hAnsi="Arial" w:cs="Arial"/>
          <w:b/>
        </w:rPr>
        <w:t>role(s)</w:t>
      </w:r>
      <w:r>
        <w:rPr>
          <w:rFonts w:ascii="Arial" w:hAnsi="Arial" w:cs="Arial"/>
          <w:b/>
        </w:rPr>
        <w:t xml:space="preserve"> </w:t>
      </w:r>
      <w:r w:rsidR="00901135">
        <w:rPr>
          <w:rFonts w:ascii="Arial" w:hAnsi="Arial" w:cs="Arial"/>
          <w:b/>
        </w:rPr>
        <w:t>with</w:t>
      </w:r>
      <w:r>
        <w:rPr>
          <w:rFonts w:ascii="Arial" w:hAnsi="Arial" w:cs="Arial"/>
          <w:b/>
        </w:rPr>
        <w:t>in DCU</w:t>
      </w:r>
      <w:r w:rsidR="00ED1038" w:rsidRPr="00ED10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contact information</w:t>
      </w:r>
      <w:r w:rsidR="00ED1038" w:rsidRPr="00ED103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D1038" w:rsidTr="00ED1038">
        <w:tc>
          <w:tcPr>
            <w:tcW w:w="9134" w:type="dxa"/>
          </w:tcPr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ED1038" w:rsidRDefault="00ED1038" w:rsidP="00ED1038">
      <w:pPr>
        <w:spacing w:after="0" w:line="240" w:lineRule="auto"/>
        <w:rPr>
          <w:rFonts w:ascii="Arial" w:hAnsi="Arial" w:cs="Arial"/>
          <w:b/>
        </w:rPr>
      </w:pPr>
      <w:r w:rsidRPr="00ED1038">
        <w:rPr>
          <w:rFonts w:ascii="Arial" w:hAnsi="Arial" w:cs="Arial"/>
          <w:b/>
        </w:rPr>
        <w:t>2. Title of project: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D1038" w:rsidTr="00ED1038">
        <w:tc>
          <w:tcPr>
            <w:tcW w:w="9134" w:type="dxa"/>
          </w:tcPr>
          <w:p w:rsidR="00ED1038" w:rsidRDefault="00ED1038" w:rsidP="00ED1038">
            <w:pPr>
              <w:rPr>
                <w:rFonts w:ascii="Arial" w:hAnsi="Arial" w:cs="Arial"/>
              </w:rPr>
            </w:pPr>
          </w:p>
          <w:p w:rsidR="00ED1038" w:rsidRDefault="00ED1038" w:rsidP="00ED1038">
            <w:pPr>
              <w:rPr>
                <w:rFonts w:ascii="Arial" w:hAnsi="Arial" w:cs="Arial"/>
              </w:rPr>
            </w:pPr>
          </w:p>
        </w:tc>
      </w:tr>
    </w:tbl>
    <w:p w:rsidR="00ED1038" w:rsidRPr="001F1D79" w:rsidRDefault="00ED1038" w:rsidP="00ED1038">
      <w:pPr>
        <w:spacing w:after="0" w:line="240" w:lineRule="auto"/>
        <w:rPr>
          <w:rFonts w:ascii="Arial" w:hAnsi="Arial" w:cs="Arial"/>
        </w:rPr>
      </w:pPr>
    </w:p>
    <w:p w:rsidR="00ED1038" w:rsidRPr="00ED1038" w:rsidRDefault="00ED1038" w:rsidP="00ED1038">
      <w:pPr>
        <w:spacing w:after="0" w:line="240" w:lineRule="auto"/>
        <w:rPr>
          <w:rFonts w:ascii="Arial" w:hAnsi="Arial" w:cs="Arial"/>
          <w:b/>
        </w:rPr>
      </w:pPr>
      <w:r w:rsidRPr="00ED1038">
        <w:rPr>
          <w:rFonts w:ascii="Arial" w:hAnsi="Arial" w:cs="Arial"/>
          <w:b/>
        </w:rPr>
        <w:t xml:space="preserve">3. </w:t>
      </w:r>
      <w:r w:rsidR="00901135">
        <w:rPr>
          <w:rFonts w:ascii="Arial" w:hAnsi="Arial" w:cs="Arial"/>
          <w:b/>
        </w:rPr>
        <w:t>Overview of the proposed project (</w:t>
      </w:r>
      <w:r w:rsidR="004E4E05">
        <w:rPr>
          <w:rFonts w:ascii="Arial" w:hAnsi="Arial" w:cs="Arial"/>
          <w:b/>
        </w:rPr>
        <w:t>100-150</w:t>
      </w:r>
      <w:r w:rsidRPr="00ED1038">
        <w:rPr>
          <w:rFonts w:ascii="Arial" w:hAnsi="Arial" w:cs="Arial"/>
          <w:b/>
        </w:rPr>
        <w:t xml:space="preserve"> words):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D1038" w:rsidTr="00ED1038">
        <w:tc>
          <w:tcPr>
            <w:tcW w:w="9134" w:type="dxa"/>
          </w:tcPr>
          <w:p w:rsidR="00ED1038" w:rsidRDefault="00F4299F" w:rsidP="00ED103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Guidance Note</w:t>
            </w:r>
            <w:r w:rsidR="00901135" w:rsidRPr="00901135"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="00ED1038" w:rsidRPr="00416E29" w:rsidRDefault="00ED1038" w:rsidP="00ED103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ED1038" w:rsidRPr="00416E29" w:rsidRDefault="00416E29" w:rsidP="00ED103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When completing this section please ensure to provide a high-level overview of your project while highlighting clear goals and objectives </w:t>
            </w:r>
          </w:p>
          <w:p w:rsidR="00ED1038" w:rsidRDefault="00ED1038" w:rsidP="00ED103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ED1038" w:rsidRDefault="00ED1038" w:rsidP="00ED1038">
      <w:pPr>
        <w:spacing w:after="0" w:line="240" w:lineRule="auto"/>
        <w:rPr>
          <w:rFonts w:ascii="Arial" w:hAnsi="Arial" w:cs="Arial"/>
          <w:color w:val="0070C0"/>
        </w:rPr>
      </w:pPr>
    </w:p>
    <w:p w:rsidR="004E4E05" w:rsidRPr="00ED1038" w:rsidRDefault="004E4E05" w:rsidP="004E4E05">
      <w:pPr>
        <w:spacing w:after="0" w:line="240" w:lineRule="auto"/>
        <w:rPr>
          <w:rFonts w:ascii="Arial" w:hAnsi="Arial" w:cs="Arial"/>
          <w:b/>
        </w:rPr>
      </w:pPr>
      <w:r w:rsidRPr="00ED1038">
        <w:rPr>
          <w:rFonts w:ascii="Arial" w:hAnsi="Arial" w:cs="Arial"/>
          <w:b/>
        </w:rPr>
        <w:t xml:space="preserve">3. </w:t>
      </w:r>
      <w:r w:rsidR="00864168">
        <w:rPr>
          <w:rFonts w:ascii="Arial" w:hAnsi="Arial" w:cs="Arial"/>
          <w:b/>
        </w:rPr>
        <w:t>How this proposal aligns to the theme of “</w:t>
      </w:r>
      <w:r w:rsidR="00864168" w:rsidRPr="00864168">
        <w:rPr>
          <w:rFonts w:ascii="Arial" w:hAnsi="Arial" w:cs="Arial"/>
          <w:b/>
        </w:rPr>
        <w:t>Building the DCU Community and Encouraging Cross-Campus Collaboration</w:t>
      </w:r>
      <w:r w:rsidR="00864168">
        <w:rPr>
          <w:rFonts w:ascii="Arial" w:hAnsi="Arial" w:cs="Arial"/>
          <w:b/>
        </w:rPr>
        <w:t xml:space="preserve">” and how it contributes to </w:t>
      </w:r>
      <w:r w:rsidR="00E002ED">
        <w:rPr>
          <w:rFonts w:ascii="Arial" w:hAnsi="Arial" w:cs="Arial"/>
          <w:b/>
        </w:rPr>
        <w:t xml:space="preserve">our overall </w:t>
      </w:r>
      <w:r w:rsidR="00864168">
        <w:rPr>
          <w:rFonts w:ascii="Arial" w:hAnsi="Arial" w:cs="Arial"/>
          <w:b/>
        </w:rPr>
        <w:t>Quality Enhance</w:t>
      </w:r>
      <w:r w:rsidR="00E002ED">
        <w:rPr>
          <w:rFonts w:ascii="Arial" w:hAnsi="Arial" w:cs="Arial"/>
          <w:b/>
        </w:rPr>
        <w:t>ment Agenda</w:t>
      </w:r>
      <w:r w:rsidR="0086416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4E4E05" w:rsidTr="00005463">
        <w:tc>
          <w:tcPr>
            <w:tcW w:w="9134" w:type="dxa"/>
          </w:tcPr>
          <w:p w:rsidR="004E4E05" w:rsidRDefault="004E4E05" w:rsidP="00093F4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Guidance Note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="004E4E05" w:rsidRDefault="004E4E05" w:rsidP="00093F48">
            <w:pPr>
              <w:rPr>
                <w:rFonts w:ascii="Arial" w:hAnsi="Arial" w:cs="Arial"/>
                <w:color w:val="1F497D" w:themeColor="text2"/>
              </w:rPr>
            </w:pPr>
          </w:p>
          <w:p w:rsidR="004552CD" w:rsidRPr="00093F48" w:rsidRDefault="004552CD" w:rsidP="00093F48">
            <w:pPr>
              <w:rPr>
                <w:rFonts w:ascii="Arial" w:hAnsi="Arial" w:cs="Arial"/>
                <w:b/>
                <w:color w:val="1F497D" w:themeColor="text2"/>
              </w:rPr>
            </w:pPr>
            <w:r w:rsidRPr="00093F48">
              <w:rPr>
                <w:rFonts w:ascii="Arial" w:hAnsi="Arial" w:cs="Arial"/>
                <w:b/>
                <w:color w:val="1F497D" w:themeColor="text2"/>
              </w:rPr>
              <w:t xml:space="preserve">A commitment to ‘value and develop our staff community’ and ‘ensure a coherent, connected University’ are two of the goals of our Strategic Plan 2017 – 2022 ‘Talent, Discovery and Transformation’. </w:t>
            </w:r>
          </w:p>
          <w:p w:rsidR="004552CD" w:rsidRPr="00093F48" w:rsidRDefault="004552CD" w:rsidP="00093F48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4552CD" w:rsidRPr="00093F48" w:rsidRDefault="004552CD" w:rsidP="00093F48">
            <w:pPr>
              <w:rPr>
                <w:rFonts w:ascii="Arial" w:hAnsi="Arial" w:cs="Arial"/>
                <w:b/>
                <w:color w:val="1F497D" w:themeColor="text2"/>
              </w:rPr>
            </w:pPr>
            <w:r w:rsidRPr="00093F48">
              <w:rPr>
                <w:rFonts w:ascii="Arial" w:hAnsi="Arial" w:cs="Arial"/>
                <w:b/>
                <w:color w:val="1F497D" w:themeColor="text2"/>
              </w:rPr>
              <w:t xml:space="preserve">Examples of </w:t>
            </w:r>
            <w:r w:rsidR="00EF08D7" w:rsidRPr="00093F48">
              <w:rPr>
                <w:rFonts w:ascii="Arial" w:hAnsi="Arial" w:cs="Arial"/>
                <w:b/>
                <w:color w:val="1F497D" w:themeColor="text2"/>
              </w:rPr>
              <w:t>such projects</w:t>
            </w:r>
            <w:r w:rsidR="00093F48">
              <w:rPr>
                <w:rFonts w:ascii="Arial" w:hAnsi="Arial" w:cs="Arial"/>
                <w:b/>
                <w:color w:val="1F497D" w:themeColor="text2"/>
              </w:rPr>
              <w:t xml:space="preserve"> might include;</w:t>
            </w:r>
          </w:p>
          <w:p w:rsidR="004552CD" w:rsidRPr="00093F48" w:rsidRDefault="004552CD" w:rsidP="00093F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 w:themeColor="text2"/>
              </w:rPr>
            </w:pPr>
            <w:r w:rsidRPr="00093F48">
              <w:rPr>
                <w:rFonts w:ascii="Arial" w:hAnsi="Arial" w:cs="Arial"/>
                <w:b/>
                <w:color w:val="1F497D" w:themeColor="text2"/>
              </w:rPr>
              <w:t xml:space="preserve">Culture –enhancing </w:t>
            </w:r>
            <w:r w:rsidR="00E002ED" w:rsidRPr="00093F48">
              <w:rPr>
                <w:rFonts w:ascii="Arial" w:hAnsi="Arial" w:cs="Arial"/>
                <w:b/>
                <w:color w:val="1F497D" w:themeColor="text2"/>
              </w:rPr>
              <w:t xml:space="preserve">the </w:t>
            </w:r>
            <w:r w:rsidRPr="00093F48">
              <w:rPr>
                <w:rFonts w:ascii="Arial" w:hAnsi="Arial" w:cs="Arial"/>
                <w:b/>
                <w:color w:val="1F497D" w:themeColor="text2"/>
              </w:rPr>
              <w:t>quality through living the DCU values within the DCU Community</w:t>
            </w:r>
          </w:p>
          <w:p w:rsidR="00C91FEE" w:rsidRPr="00093F48" w:rsidRDefault="004552CD" w:rsidP="00093F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 w:themeColor="text2"/>
              </w:rPr>
            </w:pPr>
            <w:r w:rsidRPr="00093F48">
              <w:rPr>
                <w:rFonts w:ascii="Arial" w:hAnsi="Arial" w:cs="Arial"/>
                <w:b/>
                <w:color w:val="1F497D" w:themeColor="text2"/>
              </w:rPr>
              <w:t>Connection –improv</w:t>
            </w:r>
            <w:r w:rsidR="00E002ED" w:rsidRPr="00093F48">
              <w:rPr>
                <w:rFonts w:ascii="Arial" w:hAnsi="Arial" w:cs="Arial"/>
                <w:b/>
                <w:color w:val="1F497D" w:themeColor="text2"/>
              </w:rPr>
              <w:t xml:space="preserve">ing the </w:t>
            </w:r>
            <w:r w:rsidRPr="00093F48">
              <w:rPr>
                <w:rFonts w:ascii="Arial" w:hAnsi="Arial" w:cs="Arial"/>
                <w:b/>
                <w:color w:val="1F497D" w:themeColor="text2"/>
              </w:rPr>
              <w:t>quality by building connect</w:t>
            </w:r>
            <w:r w:rsidR="00C91FEE" w:rsidRPr="00093F48">
              <w:rPr>
                <w:rFonts w:ascii="Arial" w:hAnsi="Arial" w:cs="Arial"/>
                <w:b/>
                <w:color w:val="1F497D" w:themeColor="text2"/>
              </w:rPr>
              <w:t xml:space="preserve">ions within and across </w:t>
            </w:r>
            <w:r w:rsidR="00EF08D7" w:rsidRPr="00093F48">
              <w:rPr>
                <w:rFonts w:ascii="Arial" w:hAnsi="Arial" w:cs="Arial"/>
                <w:b/>
                <w:color w:val="1F497D" w:themeColor="text2"/>
              </w:rPr>
              <w:t xml:space="preserve">our </w:t>
            </w:r>
            <w:r w:rsidR="00C91FEE" w:rsidRPr="00093F48">
              <w:rPr>
                <w:rFonts w:ascii="Arial" w:hAnsi="Arial" w:cs="Arial"/>
                <w:b/>
                <w:color w:val="1F497D" w:themeColor="text2"/>
              </w:rPr>
              <w:t>campuses</w:t>
            </w:r>
          </w:p>
          <w:p w:rsidR="004552CD" w:rsidRPr="00093F48" w:rsidRDefault="004552CD" w:rsidP="00093F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 w:themeColor="text2"/>
              </w:rPr>
            </w:pPr>
            <w:r w:rsidRPr="00093F48">
              <w:rPr>
                <w:rFonts w:ascii="Arial" w:hAnsi="Arial" w:cs="Arial"/>
                <w:b/>
                <w:color w:val="1F497D" w:themeColor="text2"/>
              </w:rPr>
              <w:t xml:space="preserve">Dialogue – </w:t>
            </w:r>
            <w:r w:rsidR="00E002ED" w:rsidRPr="00093F48">
              <w:rPr>
                <w:rFonts w:ascii="Arial" w:hAnsi="Arial" w:cs="Arial"/>
                <w:b/>
                <w:color w:val="1F497D" w:themeColor="text2"/>
              </w:rPr>
              <w:t>d</w:t>
            </w:r>
            <w:r w:rsidRPr="00093F48">
              <w:rPr>
                <w:rFonts w:ascii="Arial" w:hAnsi="Arial" w:cs="Arial"/>
                <w:b/>
                <w:color w:val="1F497D" w:themeColor="text2"/>
              </w:rPr>
              <w:t>eveloping ways in which the DCU community can share information and views</w:t>
            </w:r>
          </w:p>
          <w:p w:rsidR="004552CD" w:rsidRPr="00093F48" w:rsidRDefault="004552CD" w:rsidP="00093F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 w:themeColor="text2"/>
              </w:rPr>
            </w:pPr>
            <w:r w:rsidRPr="00093F48">
              <w:rPr>
                <w:rFonts w:ascii="Arial" w:hAnsi="Arial" w:cs="Arial"/>
                <w:b/>
                <w:color w:val="1F497D" w:themeColor="text2"/>
              </w:rPr>
              <w:t xml:space="preserve">Recognition – </w:t>
            </w:r>
            <w:r w:rsidR="00E002ED" w:rsidRPr="00093F48">
              <w:rPr>
                <w:rFonts w:ascii="Arial" w:hAnsi="Arial" w:cs="Arial"/>
                <w:b/>
                <w:color w:val="1F497D" w:themeColor="text2"/>
              </w:rPr>
              <w:t>considering</w:t>
            </w:r>
            <w:r w:rsidRPr="00093F48">
              <w:rPr>
                <w:rFonts w:ascii="Arial" w:hAnsi="Arial" w:cs="Arial"/>
                <w:b/>
                <w:color w:val="1F497D" w:themeColor="text2"/>
              </w:rPr>
              <w:t xml:space="preserve"> how staff are valued for what we do and how we do it</w:t>
            </w:r>
          </w:p>
          <w:p w:rsidR="004552CD" w:rsidRPr="00093F48" w:rsidRDefault="004552CD" w:rsidP="00093F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 w:themeColor="text2"/>
              </w:rPr>
            </w:pPr>
            <w:r w:rsidRPr="00093F48">
              <w:rPr>
                <w:rFonts w:ascii="Arial" w:hAnsi="Arial" w:cs="Arial"/>
                <w:b/>
                <w:color w:val="1F497D" w:themeColor="text2"/>
              </w:rPr>
              <w:t>Well-being –focus</w:t>
            </w:r>
            <w:r w:rsidR="00E002ED" w:rsidRPr="00093F48">
              <w:rPr>
                <w:rFonts w:ascii="Arial" w:hAnsi="Arial" w:cs="Arial"/>
                <w:b/>
                <w:color w:val="1F497D" w:themeColor="text2"/>
              </w:rPr>
              <w:t>ing</w:t>
            </w:r>
            <w:r w:rsidRPr="00093F48">
              <w:rPr>
                <w:rFonts w:ascii="Arial" w:hAnsi="Arial" w:cs="Arial"/>
                <w:b/>
                <w:color w:val="1F497D" w:themeColor="text2"/>
              </w:rPr>
              <w:t xml:space="preserve"> on how the DCU community is enabled to be at our best</w:t>
            </w:r>
          </w:p>
          <w:p w:rsidR="004552CD" w:rsidRPr="00093F48" w:rsidRDefault="004552CD" w:rsidP="00093F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 w:themeColor="text2"/>
              </w:rPr>
            </w:pPr>
            <w:r w:rsidRPr="00093F48">
              <w:rPr>
                <w:rFonts w:ascii="Arial" w:hAnsi="Arial" w:cs="Arial"/>
                <w:b/>
                <w:color w:val="1F497D" w:themeColor="text2"/>
              </w:rPr>
              <w:t xml:space="preserve">Cross Campus Collaboration –  encouraging enhancement </w:t>
            </w:r>
            <w:r w:rsidR="00E002ED" w:rsidRPr="00093F48">
              <w:rPr>
                <w:rFonts w:ascii="Arial" w:hAnsi="Arial" w:cs="Arial"/>
                <w:b/>
                <w:color w:val="1F497D" w:themeColor="text2"/>
              </w:rPr>
              <w:t xml:space="preserve">activities </w:t>
            </w:r>
            <w:r w:rsidRPr="00093F48">
              <w:rPr>
                <w:rFonts w:ascii="Arial" w:hAnsi="Arial" w:cs="Arial"/>
                <w:b/>
                <w:color w:val="1F497D" w:themeColor="text2"/>
              </w:rPr>
              <w:t xml:space="preserve">through cross-campus initiatives </w:t>
            </w:r>
            <w:r w:rsidR="00E002ED" w:rsidRPr="00093F48">
              <w:rPr>
                <w:rFonts w:ascii="Arial" w:hAnsi="Arial" w:cs="Arial"/>
                <w:b/>
                <w:color w:val="1F497D" w:themeColor="text2"/>
              </w:rPr>
              <w:t xml:space="preserve">which </w:t>
            </w:r>
            <w:r w:rsidRPr="00093F48">
              <w:rPr>
                <w:rFonts w:ascii="Arial" w:hAnsi="Arial" w:cs="Arial"/>
                <w:b/>
                <w:color w:val="1F497D" w:themeColor="text2"/>
              </w:rPr>
              <w:t>benefi</w:t>
            </w:r>
            <w:r w:rsidR="00E002ED" w:rsidRPr="00093F48">
              <w:rPr>
                <w:rFonts w:ascii="Arial" w:hAnsi="Arial" w:cs="Arial"/>
                <w:b/>
                <w:color w:val="1F497D" w:themeColor="text2"/>
              </w:rPr>
              <w:t>t</w:t>
            </w:r>
            <w:r w:rsidRPr="00093F48">
              <w:rPr>
                <w:rFonts w:ascii="Arial" w:hAnsi="Arial" w:cs="Arial"/>
                <w:b/>
                <w:color w:val="1F497D" w:themeColor="text2"/>
              </w:rPr>
              <w:t xml:space="preserve"> the student experience, teaching and learning, research activities, and professional support</w:t>
            </w:r>
            <w:r w:rsidR="00E002ED" w:rsidRPr="00093F48">
              <w:rPr>
                <w:rFonts w:ascii="Arial" w:hAnsi="Arial" w:cs="Arial"/>
                <w:b/>
                <w:color w:val="1F497D" w:themeColor="text2"/>
              </w:rPr>
              <w:t xml:space="preserve"> services.</w:t>
            </w:r>
          </w:p>
          <w:p w:rsidR="00093F48" w:rsidRDefault="00093F48" w:rsidP="00093F48">
            <w:pPr>
              <w:rPr>
                <w:rFonts w:ascii="Arial" w:hAnsi="Arial" w:cs="Arial"/>
                <w:color w:val="1F497D" w:themeColor="text2"/>
              </w:rPr>
            </w:pPr>
          </w:p>
          <w:p w:rsidR="00093F48" w:rsidRPr="00093F48" w:rsidRDefault="00093F48" w:rsidP="00093F48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4E4E05" w:rsidRDefault="004E4E05" w:rsidP="00ED1038">
      <w:pPr>
        <w:spacing w:after="0" w:line="240" w:lineRule="auto"/>
        <w:rPr>
          <w:rFonts w:ascii="Arial" w:hAnsi="Arial" w:cs="Arial"/>
          <w:color w:val="0070C0"/>
        </w:rPr>
      </w:pPr>
    </w:p>
    <w:p w:rsidR="00093F48" w:rsidRDefault="00093F48" w:rsidP="00ED1038">
      <w:pPr>
        <w:spacing w:after="0" w:line="240" w:lineRule="auto"/>
        <w:rPr>
          <w:rFonts w:ascii="Arial" w:hAnsi="Arial" w:cs="Arial"/>
          <w:color w:val="0070C0"/>
        </w:rPr>
      </w:pPr>
    </w:p>
    <w:p w:rsidR="00093F48" w:rsidRDefault="00093F48" w:rsidP="00ED1038">
      <w:pPr>
        <w:spacing w:after="0" w:line="240" w:lineRule="auto"/>
        <w:rPr>
          <w:rFonts w:ascii="Arial" w:hAnsi="Arial" w:cs="Arial"/>
          <w:color w:val="0070C0"/>
        </w:rPr>
      </w:pPr>
    </w:p>
    <w:p w:rsidR="00416E29" w:rsidRDefault="00416E29" w:rsidP="00416E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D1038">
        <w:rPr>
          <w:rFonts w:ascii="Arial" w:hAnsi="Arial" w:cs="Arial"/>
          <w:b/>
        </w:rPr>
        <w:t xml:space="preserve">. Total amount requested from </w:t>
      </w:r>
      <w:proofErr w:type="spellStart"/>
      <w:r w:rsidRPr="00ED1038">
        <w:rPr>
          <w:rFonts w:ascii="Arial" w:hAnsi="Arial" w:cs="Arial"/>
          <w:b/>
        </w:rPr>
        <w:t>QuID</w:t>
      </w:r>
      <w:proofErr w:type="spellEnd"/>
      <w:r w:rsidRPr="00ED1038">
        <w:rPr>
          <w:rFonts w:ascii="Arial" w:hAnsi="Arial" w:cs="Arial"/>
          <w:b/>
        </w:rPr>
        <w:t xml:space="preserve"> fund: €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416E29" w:rsidTr="004C4353">
        <w:tc>
          <w:tcPr>
            <w:tcW w:w="9134" w:type="dxa"/>
          </w:tcPr>
          <w:p w:rsidR="002A4EDB" w:rsidRPr="00901135" w:rsidRDefault="002A4EDB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Guidance Note:</w:t>
            </w:r>
          </w:p>
          <w:p w:rsidR="00416E29" w:rsidRPr="00416E29" w:rsidRDefault="00416E29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416E29" w:rsidRPr="00416E29" w:rsidRDefault="007E2FF6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Up to a maximum of €2,5</w:t>
            </w:r>
            <w:r w:rsidR="00416E29"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00 will be awarded to each successful project </w:t>
            </w:r>
          </w:p>
          <w:p w:rsidR="00416E29" w:rsidRPr="00ED1038" w:rsidRDefault="00416E29" w:rsidP="00093F48">
            <w:pPr>
              <w:rPr>
                <w:rFonts w:ascii="Arial" w:hAnsi="Arial" w:cs="Arial"/>
                <w:b/>
              </w:rPr>
            </w:pPr>
          </w:p>
        </w:tc>
      </w:tr>
    </w:tbl>
    <w:p w:rsidR="00ED1038" w:rsidRDefault="00ED1038" w:rsidP="00093F48">
      <w:pPr>
        <w:spacing w:after="0" w:line="240" w:lineRule="auto"/>
        <w:rPr>
          <w:rFonts w:ascii="Arial" w:hAnsi="Arial" w:cs="Arial"/>
        </w:rPr>
      </w:pPr>
    </w:p>
    <w:p w:rsidR="00ED1038" w:rsidRPr="00C835A8" w:rsidRDefault="00864168" w:rsidP="00093F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0113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Breakdown of Project Costs</w:t>
      </w:r>
      <w:r w:rsidR="00ED1038" w:rsidRPr="00C835A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D1038" w:rsidTr="00C835A8">
        <w:tc>
          <w:tcPr>
            <w:tcW w:w="9134" w:type="dxa"/>
          </w:tcPr>
          <w:p w:rsidR="002A4EDB" w:rsidRPr="00901135" w:rsidRDefault="002A4EDB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Guidance Note:</w:t>
            </w:r>
          </w:p>
          <w:p w:rsidR="00901135" w:rsidRDefault="00901135" w:rsidP="00093F48">
            <w:pPr>
              <w:rPr>
                <w:rFonts w:ascii="Arial" w:hAnsi="Arial" w:cs="Arial"/>
                <w:b/>
                <w:color w:val="0070C0"/>
              </w:rPr>
            </w:pPr>
          </w:p>
          <w:p w:rsidR="005A36A4" w:rsidRPr="00901135" w:rsidRDefault="00ED1038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Provide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a detailed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break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-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down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of the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proposed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project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costs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in addition to a summary explaining h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ow the </w:t>
            </w:r>
            <w:proofErr w:type="spellStart"/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QuID</w:t>
            </w:r>
            <w:proofErr w:type="spellEnd"/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funding will 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>support this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project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 xml:space="preserve"> while providing an o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utline 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 xml:space="preserve">of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the planned funding source for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any expected or unexpected 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project 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>shortfall</w:t>
            </w:r>
            <w:r w:rsidR="005A36A4" w:rsidRPr="00901135">
              <w:rPr>
                <w:rFonts w:ascii="Arial" w:hAnsi="Arial" w:cs="Arial"/>
                <w:b/>
                <w:color w:val="365F91" w:themeColor="accent1" w:themeShade="BF"/>
              </w:rPr>
              <w:t>s</w:t>
            </w:r>
            <w:r w:rsidR="00CB6C0C">
              <w:rPr>
                <w:rFonts w:ascii="Arial" w:hAnsi="Arial" w:cs="Arial"/>
                <w:b/>
                <w:color w:val="365F91" w:themeColor="accent1" w:themeShade="BF"/>
              </w:rPr>
              <w:t>.</w:t>
            </w:r>
            <w:r w:rsidRPr="00901135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</w:p>
          <w:p w:rsidR="00ED1038" w:rsidRDefault="00ED1038" w:rsidP="00093F48">
            <w:pPr>
              <w:rPr>
                <w:rFonts w:ascii="Arial" w:hAnsi="Arial" w:cs="Arial"/>
              </w:rPr>
            </w:pPr>
          </w:p>
        </w:tc>
      </w:tr>
    </w:tbl>
    <w:p w:rsidR="00ED1038" w:rsidRDefault="00ED1038" w:rsidP="00093F48">
      <w:pPr>
        <w:spacing w:after="0" w:line="240" w:lineRule="auto"/>
        <w:rPr>
          <w:rFonts w:ascii="Arial" w:hAnsi="Arial" w:cs="Arial"/>
        </w:rPr>
      </w:pPr>
    </w:p>
    <w:p w:rsidR="00ED1038" w:rsidRPr="00C835A8" w:rsidRDefault="00864168" w:rsidP="00093F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D1038" w:rsidRPr="00C835A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Implementation Time-Line: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835A8" w:rsidTr="00C835A8">
        <w:tc>
          <w:tcPr>
            <w:tcW w:w="9134" w:type="dxa"/>
          </w:tcPr>
          <w:p w:rsidR="002A4EDB" w:rsidRDefault="00864168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864168">
              <w:rPr>
                <w:rFonts w:ascii="Arial" w:hAnsi="Arial" w:cs="Arial"/>
                <w:b/>
                <w:color w:val="365F91" w:themeColor="accent1" w:themeShade="BF"/>
              </w:rPr>
              <w:t>Guidance Note:</w:t>
            </w:r>
          </w:p>
          <w:p w:rsidR="00093F48" w:rsidRDefault="00093F48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864168" w:rsidRDefault="00864168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864168">
              <w:rPr>
                <w:rFonts w:ascii="Arial" w:hAnsi="Arial" w:cs="Arial"/>
                <w:b/>
                <w:color w:val="365F91" w:themeColor="accent1" w:themeShade="BF"/>
              </w:rPr>
              <w:t>Provide a detailed break-down of the proposed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 xml:space="preserve"> time-lines.</w:t>
            </w:r>
          </w:p>
          <w:p w:rsidR="00864168" w:rsidRDefault="00864168" w:rsidP="00093F48">
            <w:pPr>
              <w:rPr>
                <w:rFonts w:ascii="Arial" w:hAnsi="Arial" w:cs="Arial"/>
              </w:rPr>
            </w:pPr>
          </w:p>
        </w:tc>
      </w:tr>
    </w:tbl>
    <w:p w:rsidR="00864168" w:rsidRDefault="00864168" w:rsidP="00093F48">
      <w:pPr>
        <w:spacing w:after="0" w:line="240" w:lineRule="auto"/>
        <w:rPr>
          <w:rFonts w:ascii="Arial" w:hAnsi="Arial" w:cs="Arial"/>
        </w:rPr>
      </w:pPr>
    </w:p>
    <w:p w:rsidR="00864168" w:rsidRPr="00ED1038" w:rsidRDefault="00864168" w:rsidP="00093F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ED103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Outline the level of agreed support</w:t>
      </w:r>
      <w:r w:rsidRPr="00ED1038">
        <w:rPr>
          <w:rFonts w:ascii="Arial" w:hAnsi="Arial" w:cs="Arial"/>
          <w:b/>
        </w:rPr>
        <w:t xml:space="preserve"> from other areas </w:t>
      </w:r>
      <w:r>
        <w:rPr>
          <w:rFonts w:ascii="Arial" w:hAnsi="Arial" w:cs="Arial"/>
          <w:b/>
        </w:rPr>
        <w:t>with</w:t>
      </w:r>
      <w:r w:rsidRPr="00ED1038">
        <w:rPr>
          <w:rFonts w:ascii="Arial" w:hAnsi="Arial" w:cs="Arial"/>
          <w:b/>
        </w:rPr>
        <w:t>in DCU:</w:t>
      </w:r>
      <w:r>
        <w:rPr>
          <w:rFonts w:ascii="Arial" w:hAnsi="Arial" w:cs="Arial"/>
          <w:b/>
        </w:rPr>
        <w:t xml:space="preserve"> (Where applicable)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864168" w:rsidTr="008E648A">
        <w:tc>
          <w:tcPr>
            <w:tcW w:w="9134" w:type="dxa"/>
          </w:tcPr>
          <w:p w:rsidR="00864168" w:rsidRPr="00901135" w:rsidRDefault="00864168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Guidance Note:</w:t>
            </w:r>
          </w:p>
          <w:p w:rsidR="00864168" w:rsidRPr="00416E29" w:rsidRDefault="00864168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864168" w:rsidRPr="00416E29" w:rsidRDefault="00864168" w:rsidP="00093F48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Indicate whether 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>support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 from other areas within DCU will be required, and if so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>,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 confirm that an agreement has been reach</w:t>
            </w:r>
            <w:r w:rsidR="00093F48">
              <w:rPr>
                <w:rFonts w:ascii="Arial" w:hAnsi="Arial" w:cs="Arial"/>
                <w:b/>
                <w:color w:val="365F91" w:themeColor="accent1" w:themeShade="BF"/>
              </w:rPr>
              <w:t xml:space="preserve">ed with the relevant respective 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>staff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 xml:space="preserve"> member(s)</w:t>
            </w:r>
            <w:r w:rsidRPr="00416E29">
              <w:rPr>
                <w:rFonts w:ascii="Arial" w:hAnsi="Arial" w:cs="Arial"/>
                <w:b/>
                <w:color w:val="365F91" w:themeColor="accent1" w:themeShade="BF"/>
              </w:rPr>
              <w:t xml:space="preserve">. The names and roles of staff members involved would be beneficial. </w:t>
            </w:r>
          </w:p>
          <w:p w:rsidR="00864168" w:rsidRPr="00416E29" w:rsidRDefault="00864168" w:rsidP="00093F4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864168" w:rsidRDefault="00864168" w:rsidP="00BE0787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864168" w:rsidRDefault="00864168" w:rsidP="00BE0787">
      <w:pPr>
        <w:spacing w:after="0" w:line="240" w:lineRule="auto"/>
        <w:rPr>
          <w:rFonts w:ascii="Arial" w:hAnsi="Arial" w:cs="Arial"/>
          <w:b/>
        </w:rPr>
      </w:pPr>
    </w:p>
    <w:p w:rsidR="00BE0787" w:rsidRPr="00002A11" w:rsidRDefault="00BE0787" w:rsidP="00BE07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Applicant(s) </w:t>
      </w:r>
      <w:r w:rsidRPr="00002A11">
        <w:rPr>
          <w:rFonts w:ascii="Arial" w:hAnsi="Arial" w:cs="Arial"/>
          <w:b/>
        </w:rPr>
        <w:t>Declaration</w:t>
      </w:r>
    </w:p>
    <w:p w:rsidR="00BE0787" w:rsidRDefault="00BE0787" w:rsidP="00BE0787">
      <w:pPr>
        <w:spacing w:after="0" w:line="240" w:lineRule="auto"/>
        <w:rPr>
          <w:rFonts w:ascii="Arial" w:hAnsi="Arial" w:cs="Arial"/>
          <w:b/>
          <w:u w:val="single"/>
        </w:rPr>
      </w:pPr>
    </w:p>
    <w:p w:rsidR="00BE0787" w:rsidRPr="00336622" w:rsidRDefault="00BE0787" w:rsidP="00BE0787">
      <w:pPr>
        <w:spacing w:after="0" w:line="240" w:lineRule="auto"/>
        <w:rPr>
          <w:rFonts w:ascii="Arial" w:hAnsi="Arial" w:cs="Arial"/>
          <w:u w:val="single"/>
        </w:rPr>
      </w:pPr>
      <w:r w:rsidRPr="00BE0787">
        <w:rPr>
          <w:rFonts w:ascii="Arial" w:hAnsi="Arial" w:cs="Arial"/>
        </w:rPr>
        <w:t xml:space="preserve">I am pleased to confirm that I have discussed the outline and objectives of this proposal with the Head of my School </w:t>
      </w:r>
      <w:r w:rsidR="006F280E">
        <w:rPr>
          <w:rFonts w:ascii="Arial" w:hAnsi="Arial" w:cs="Arial"/>
        </w:rPr>
        <w:t xml:space="preserve">/ Faculty / Unit </w:t>
      </w:r>
      <w:r w:rsidRPr="00BE0787">
        <w:rPr>
          <w:rFonts w:ascii="Arial" w:hAnsi="Arial" w:cs="Arial"/>
        </w:rPr>
        <w:t xml:space="preserve">and have </w:t>
      </w:r>
      <w:r>
        <w:rPr>
          <w:rFonts w:ascii="Arial" w:hAnsi="Arial" w:cs="Arial"/>
        </w:rPr>
        <w:t xml:space="preserve">received </w:t>
      </w:r>
      <w:r w:rsidRPr="00BE0787">
        <w:rPr>
          <w:rFonts w:ascii="Arial" w:hAnsi="Arial" w:cs="Arial"/>
        </w:rPr>
        <w:t xml:space="preserve">his/her full support to ensure we </w:t>
      </w:r>
      <w:r>
        <w:rPr>
          <w:rFonts w:ascii="Arial" w:hAnsi="Arial" w:cs="Arial"/>
        </w:rPr>
        <w:t>achieve</w:t>
      </w:r>
      <w:r w:rsidRPr="00BE0787">
        <w:rPr>
          <w:rFonts w:ascii="Arial" w:hAnsi="Arial" w:cs="Arial"/>
        </w:rPr>
        <w:t xml:space="preserve"> </w:t>
      </w:r>
      <w:r w:rsidR="00336622">
        <w:rPr>
          <w:rFonts w:ascii="Arial" w:hAnsi="Arial" w:cs="Arial"/>
        </w:rPr>
        <w:t>the</w:t>
      </w:r>
      <w:r w:rsidRPr="00BE0787">
        <w:rPr>
          <w:rFonts w:ascii="Arial" w:hAnsi="Arial" w:cs="Arial"/>
        </w:rPr>
        <w:t xml:space="preserve"> milestones </w:t>
      </w:r>
      <w:r>
        <w:rPr>
          <w:rFonts w:ascii="Arial" w:hAnsi="Arial" w:cs="Arial"/>
        </w:rPr>
        <w:t>and objectives</w:t>
      </w:r>
      <w:r w:rsidR="00336622">
        <w:rPr>
          <w:rFonts w:ascii="Arial" w:hAnsi="Arial" w:cs="Arial"/>
        </w:rPr>
        <w:t xml:space="preserve"> set out in this proposal</w:t>
      </w:r>
      <w:r>
        <w:rPr>
          <w:rFonts w:ascii="Arial" w:hAnsi="Arial" w:cs="Arial"/>
        </w:rPr>
        <w:t xml:space="preserve"> </w:t>
      </w:r>
      <w:r w:rsidRPr="00BE0787">
        <w:rPr>
          <w:rFonts w:ascii="Arial" w:hAnsi="Arial" w:cs="Arial"/>
        </w:rPr>
        <w:t xml:space="preserve">by the </w:t>
      </w:r>
      <w:r w:rsidR="00B318D8">
        <w:rPr>
          <w:rFonts w:ascii="Arial" w:hAnsi="Arial" w:cs="Arial"/>
        </w:rPr>
        <w:t>end of September 2020</w:t>
      </w:r>
      <w:r w:rsidRPr="00CB6C0C">
        <w:rPr>
          <w:rFonts w:ascii="Arial" w:hAnsi="Arial" w:cs="Arial"/>
        </w:rPr>
        <w:t>.</w:t>
      </w:r>
      <w:r w:rsidRPr="00BE0787">
        <w:rPr>
          <w:rFonts w:ascii="Arial" w:hAnsi="Arial" w:cs="Arial"/>
        </w:rPr>
        <w:t xml:space="preserve">  </w:t>
      </w:r>
      <w:r w:rsidR="00336622" w:rsidRPr="00BE0787">
        <w:rPr>
          <w:rFonts w:ascii="Arial" w:hAnsi="Arial" w:cs="Arial"/>
        </w:rPr>
        <w:t xml:space="preserve">I understand that if successful, I am required to complete and submit a Progress Report to the QPO at the mid-way point and on completion of the project. </w:t>
      </w:r>
      <w:r w:rsidR="00336622">
        <w:rPr>
          <w:rFonts w:ascii="Arial" w:hAnsi="Arial" w:cs="Arial"/>
        </w:rPr>
        <w:t>Furthermore</w:t>
      </w:r>
      <w:r w:rsidRPr="00BE0787">
        <w:rPr>
          <w:rFonts w:ascii="Arial" w:hAnsi="Arial" w:cs="Arial"/>
        </w:rPr>
        <w:t xml:space="preserve">, I have engaged a number of DCU units who have provided their agreement to support the implementation process of this project.  </w:t>
      </w:r>
    </w:p>
    <w:p w:rsidR="00336622" w:rsidRDefault="00336622" w:rsidP="00BE0787"/>
    <w:p w:rsidR="00BE0787" w:rsidRPr="00BE0787" w:rsidRDefault="00BE0787" w:rsidP="00BE0787">
      <w:r w:rsidRPr="00BE0787">
        <w:t>Signature(s):_____________________________</w:t>
      </w:r>
      <w:r w:rsidRPr="00BE0787">
        <w:tab/>
        <w:t xml:space="preserve">Date: </w:t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</w:r>
      <w:r w:rsidRPr="00BE0787">
        <w:softHyphen/>
        <w:t>______________________________</w:t>
      </w:r>
    </w:p>
    <w:p w:rsidR="00BE0787" w:rsidRPr="00BE0787" w:rsidRDefault="00336622" w:rsidP="00BE07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Considering that we may need to liaise with your Head of School</w:t>
      </w:r>
      <w:r w:rsidR="00A718B8">
        <w:rPr>
          <w:rFonts w:ascii="Arial" w:hAnsi="Arial" w:cs="Arial"/>
          <w:b/>
        </w:rPr>
        <w:t>/Faculty/Unit</w:t>
      </w:r>
      <w:r>
        <w:rPr>
          <w:rFonts w:ascii="Arial" w:hAnsi="Arial" w:cs="Arial"/>
          <w:b/>
        </w:rPr>
        <w:t xml:space="preserve"> sometime post submission, can you p</w:t>
      </w:r>
      <w:r w:rsidR="00BE0787" w:rsidRPr="00BE0787">
        <w:rPr>
          <w:rFonts w:ascii="Arial" w:hAnsi="Arial" w:cs="Arial"/>
          <w:b/>
        </w:rPr>
        <w:t>lease pro</w:t>
      </w:r>
      <w:r>
        <w:rPr>
          <w:rFonts w:ascii="Arial" w:hAnsi="Arial" w:cs="Arial"/>
          <w:b/>
        </w:rPr>
        <w:t xml:space="preserve">vide his/her </w:t>
      </w:r>
      <w:r w:rsidR="00BE0787">
        <w:rPr>
          <w:rFonts w:ascii="Arial" w:hAnsi="Arial" w:cs="Arial"/>
          <w:b/>
        </w:rPr>
        <w:t>contact details</w:t>
      </w:r>
      <w:r>
        <w:rPr>
          <w:rFonts w:ascii="Arial" w:hAnsi="Arial" w:cs="Arial"/>
          <w:b/>
        </w:rPr>
        <w:t xml:space="preserve"> in the space below</w:t>
      </w:r>
      <w:r w:rsidR="00BE0787" w:rsidRPr="00BE0787">
        <w:rPr>
          <w:rFonts w:ascii="Arial" w:hAnsi="Arial" w:cs="Arial"/>
          <w:b/>
        </w:rPr>
        <w:t xml:space="preserve">; </w:t>
      </w: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F40468">
        <w:rPr>
          <w:rFonts w:ascii="Arial" w:hAnsi="Arial" w:cs="Arial"/>
        </w:rPr>
        <w:t xml:space="preserve"> / contact details</w:t>
      </w:r>
      <w:r>
        <w:rPr>
          <w:rFonts w:ascii="Arial" w:hAnsi="Arial" w:cs="Arial"/>
        </w:rPr>
        <w:t xml:space="preserve">: </w:t>
      </w: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BE0787" w:rsidRDefault="00BE0787" w:rsidP="00BE0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</w:p>
    <w:p w:rsidR="003D0399" w:rsidRDefault="003D03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835A8" w:rsidRDefault="00C835A8" w:rsidP="0033662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35A8" w:rsidRDefault="00926C0F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28750" cy="156165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U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325" cy="156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0F" w:rsidRDefault="00926C0F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6C0F" w:rsidRDefault="00926C0F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6C0F" w:rsidRDefault="00926C0F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6C0F" w:rsidRDefault="00926C0F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 xml:space="preserve">DCU Quality Promotion Office </w:t>
      </w:r>
    </w:p>
    <w:p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7627">
        <w:rPr>
          <w:rFonts w:ascii="Arial" w:hAnsi="Arial" w:cs="Arial"/>
          <w:b/>
          <w:sz w:val="28"/>
          <w:szCs w:val="28"/>
        </w:rPr>
        <w:t>Quality Improvement &amp;</w:t>
      </w:r>
      <w:r w:rsidR="003576C2">
        <w:rPr>
          <w:rFonts w:ascii="Arial" w:hAnsi="Arial" w:cs="Arial"/>
          <w:b/>
          <w:sz w:val="28"/>
          <w:szCs w:val="28"/>
        </w:rPr>
        <w:t xml:space="preserve"> Development (</w:t>
      </w:r>
      <w:proofErr w:type="spellStart"/>
      <w:r w:rsidR="003576C2">
        <w:rPr>
          <w:rFonts w:ascii="Arial" w:hAnsi="Arial" w:cs="Arial"/>
          <w:b/>
          <w:sz w:val="28"/>
          <w:szCs w:val="28"/>
        </w:rPr>
        <w:t>QuID</w:t>
      </w:r>
      <w:proofErr w:type="spellEnd"/>
      <w:r w:rsidR="003576C2">
        <w:rPr>
          <w:rFonts w:ascii="Arial" w:hAnsi="Arial" w:cs="Arial"/>
          <w:b/>
          <w:sz w:val="28"/>
          <w:szCs w:val="28"/>
        </w:rPr>
        <w:t xml:space="preserve">) Funding </w:t>
      </w:r>
      <w:r w:rsidR="00B318D8">
        <w:rPr>
          <w:rFonts w:ascii="Arial" w:hAnsi="Arial" w:cs="Arial"/>
          <w:b/>
          <w:sz w:val="28"/>
          <w:szCs w:val="28"/>
        </w:rPr>
        <w:t>2019/20</w:t>
      </w:r>
    </w:p>
    <w:p w:rsidR="00C835A8" w:rsidRPr="00AA7627" w:rsidRDefault="00C835A8" w:rsidP="00C835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35A8" w:rsidRPr="001B3A47" w:rsidRDefault="00C835A8" w:rsidP="00C835A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3A47">
        <w:rPr>
          <w:rFonts w:ascii="Arial" w:hAnsi="Arial" w:cs="Arial"/>
          <w:b/>
          <w:color w:val="C00000"/>
          <w:sz w:val="32"/>
          <w:szCs w:val="32"/>
        </w:rPr>
        <w:t xml:space="preserve">Topic Area: </w:t>
      </w:r>
      <w:r w:rsidR="003D0399" w:rsidRPr="004552CD">
        <w:rPr>
          <w:rFonts w:ascii="Arial" w:hAnsi="Arial" w:cs="Arial"/>
          <w:b/>
          <w:color w:val="C00000"/>
          <w:sz w:val="32"/>
          <w:szCs w:val="32"/>
        </w:rPr>
        <w:t>Building the DCU Community and Encouraging Cross-Campus Collaboration</w:t>
      </w:r>
    </w:p>
    <w:p w:rsidR="00C835A8" w:rsidRPr="001B3A47" w:rsidRDefault="00C835A8" w:rsidP="00C835A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C835A8" w:rsidRPr="001B3A47" w:rsidRDefault="00C835A8" w:rsidP="00C835A8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B3A47">
        <w:rPr>
          <w:rFonts w:ascii="Arial" w:hAnsi="Arial" w:cs="Arial"/>
          <w:b/>
          <w:color w:val="C00000"/>
          <w:sz w:val="32"/>
          <w:szCs w:val="32"/>
        </w:rPr>
        <w:t xml:space="preserve">Application Form </w:t>
      </w:r>
    </w:p>
    <w:p w:rsidR="00C835A8" w:rsidRPr="0059045C" w:rsidRDefault="00C835A8" w:rsidP="00ED1038">
      <w:pPr>
        <w:spacing w:after="0" w:line="240" w:lineRule="auto"/>
        <w:rPr>
          <w:rFonts w:ascii="Arial" w:hAnsi="Arial" w:cs="Arial"/>
        </w:rPr>
      </w:pPr>
    </w:p>
    <w:p w:rsidR="00ED1038" w:rsidRPr="00B03607" w:rsidRDefault="00ED1038" w:rsidP="00ED1038">
      <w:pPr>
        <w:spacing w:after="0" w:line="240" w:lineRule="auto"/>
        <w:rPr>
          <w:rFonts w:ascii="Arial" w:hAnsi="Arial" w:cs="Arial"/>
          <w:color w:val="0070C0"/>
        </w:rPr>
      </w:pPr>
    </w:p>
    <w:p w:rsidR="00BE0787" w:rsidRDefault="00BE0787" w:rsidP="00002A11">
      <w:pPr>
        <w:spacing w:after="0" w:line="240" w:lineRule="auto"/>
        <w:rPr>
          <w:rFonts w:ascii="Arial" w:hAnsi="Arial" w:cs="Arial"/>
          <w:b/>
          <w:u w:val="single"/>
        </w:rPr>
      </w:pPr>
    </w:p>
    <w:p w:rsidR="00BE0787" w:rsidRDefault="00BE0787" w:rsidP="00ED1038">
      <w:pPr>
        <w:spacing w:after="0" w:line="240" w:lineRule="auto"/>
        <w:rPr>
          <w:rFonts w:ascii="Arial" w:hAnsi="Arial" w:cs="Arial"/>
        </w:rPr>
      </w:pPr>
    </w:p>
    <w:p w:rsidR="00BE0787" w:rsidRPr="00E7392D" w:rsidRDefault="00BE0787" w:rsidP="00BE078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7392D">
        <w:rPr>
          <w:rFonts w:ascii="Arial" w:hAnsi="Arial" w:cs="Arial"/>
          <w:b/>
          <w:u w:val="single"/>
        </w:rPr>
        <w:t>Important notes:</w:t>
      </w:r>
    </w:p>
    <w:p w:rsidR="00BE0787" w:rsidRPr="00E7392D" w:rsidRDefault="00BE0787" w:rsidP="00BE0787">
      <w:pPr>
        <w:spacing w:after="0" w:line="240" w:lineRule="auto"/>
        <w:rPr>
          <w:rFonts w:ascii="Arial" w:hAnsi="Arial" w:cs="Arial"/>
        </w:rPr>
      </w:pPr>
      <w:r w:rsidRPr="00E7392D">
        <w:rPr>
          <w:rFonts w:ascii="Arial" w:hAnsi="Arial" w:cs="Arial"/>
        </w:rPr>
        <w:t xml:space="preserve"> </w:t>
      </w:r>
    </w:p>
    <w:p w:rsidR="00441708" w:rsidRPr="00864168" w:rsidRDefault="00864168" w:rsidP="00DC57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</w:t>
      </w:r>
      <w:r w:rsidRPr="00960B83">
        <w:rPr>
          <w:rFonts w:ascii="Arial" w:hAnsi="Arial" w:cs="Arial"/>
          <w:b/>
        </w:rPr>
        <w:t>Soft Copy</w:t>
      </w:r>
      <w:r w:rsidR="00CB6C0C" w:rsidRPr="00864168">
        <w:rPr>
          <w:rFonts w:ascii="Arial" w:hAnsi="Arial" w:cs="Arial"/>
        </w:rPr>
        <w:t xml:space="preserve"> of the final </w:t>
      </w:r>
      <w:r w:rsidR="00BE0787" w:rsidRPr="00864168">
        <w:rPr>
          <w:rFonts w:ascii="Arial" w:hAnsi="Arial" w:cs="Arial"/>
          <w:b/>
        </w:rPr>
        <w:t>Application Form</w:t>
      </w:r>
      <w:r w:rsidR="00BE0787" w:rsidRPr="00864168">
        <w:rPr>
          <w:rFonts w:ascii="Arial" w:hAnsi="Arial" w:cs="Arial"/>
        </w:rPr>
        <w:t xml:space="preserve"> to Fiona D</w:t>
      </w:r>
      <w:r>
        <w:rPr>
          <w:rFonts w:ascii="Arial" w:hAnsi="Arial" w:cs="Arial"/>
        </w:rPr>
        <w:t>wyer, Quality Promotion Office</w:t>
      </w:r>
      <w:r w:rsidRPr="00864168">
        <w:t xml:space="preserve"> </w:t>
      </w:r>
      <w:r w:rsidRPr="00864168">
        <w:rPr>
          <w:rFonts w:ascii="Arial" w:hAnsi="Arial" w:cs="Arial"/>
        </w:rPr>
        <w:t>by email</w:t>
      </w:r>
      <w:r>
        <w:rPr>
          <w:rFonts w:ascii="Arial" w:hAnsi="Arial" w:cs="Arial"/>
        </w:rPr>
        <w:t xml:space="preserve"> and cc the Head of Department</w:t>
      </w:r>
      <w:r w:rsidR="00DC574F">
        <w:rPr>
          <w:rFonts w:ascii="Arial" w:hAnsi="Arial" w:cs="Arial"/>
        </w:rPr>
        <w:t xml:space="preserve"> to confirm their</w:t>
      </w:r>
      <w:r w:rsidR="00DC574F" w:rsidRPr="00DC574F">
        <w:rPr>
          <w:rFonts w:ascii="Arial" w:hAnsi="Arial" w:cs="Arial"/>
        </w:rPr>
        <w:t xml:space="preserve"> full support</w:t>
      </w:r>
      <w:r w:rsidR="00DC574F">
        <w:rPr>
          <w:rFonts w:ascii="Arial" w:hAnsi="Arial" w:cs="Arial"/>
        </w:rPr>
        <w:t xml:space="preserve"> in your proposal. </w:t>
      </w:r>
      <w:r>
        <w:rPr>
          <w:rFonts w:ascii="Arial" w:hAnsi="Arial" w:cs="Arial"/>
        </w:rPr>
        <w:br/>
      </w:r>
      <w:r w:rsidR="00695574" w:rsidRPr="00864168">
        <w:rPr>
          <w:rFonts w:ascii="Arial" w:hAnsi="Arial" w:cs="Arial"/>
        </w:rPr>
        <w:t>The deadline for hard copies is</w:t>
      </w:r>
      <w:r w:rsidR="00BE0787" w:rsidRPr="00864168">
        <w:rPr>
          <w:rFonts w:ascii="Arial" w:hAnsi="Arial" w:cs="Arial"/>
        </w:rPr>
        <w:t xml:space="preserve"> </w:t>
      </w:r>
      <w:r w:rsidR="0040469A" w:rsidRPr="00864168">
        <w:rPr>
          <w:rFonts w:ascii="Arial" w:hAnsi="Arial" w:cs="Arial"/>
          <w:u w:val="single"/>
        </w:rPr>
        <w:t xml:space="preserve">on </w:t>
      </w:r>
      <w:r w:rsidR="00BE0787" w:rsidRPr="00864168">
        <w:rPr>
          <w:rFonts w:ascii="Arial" w:hAnsi="Arial" w:cs="Arial"/>
          <w:u w:val="single"/>
        </w:rPr>
        <w:t>or</w:t>
      </w:r>
      <w:r w:rsidR="00BE0787" w:rsidRPr="00864168">
        <w:rPr>
          <w:rFonts w:ascii="Arial" w:hAnsi="Arial" w:cs="Arial"/>
        </w:rPr>
        <w:t xml:space="preserve"> before:</w:t>
      </w:r>
      <w:r w:rsidR="00AF63C4" w:rsidRPr="00864168">
        <w:rPr>
          <w:rFonts w:ascii="Arial" w:hAnsi="Arial" w:cs="Arial"/>
          <w:b/>
        </w:rPr>
        <w:t xml:space="preserve"> </w:t>
      </w:r>
      <w:r w:rsidR="00E23A3E">
        <w:rPr>
          <w:rFonts w:ascii="Arial" w:hAnsi="Arial" w:cs="Arial"/>
          <w:b/>
        </w:rPr>
        <w:t>10</w:t>
      </w:r>
      <w:r w:rsidR="00E23A3E" w:rsidRPr="00E23A3E">
        <w:rPr>
          <w:rFonts w:ascii="Arial" w:hAnsi="Arial" w:cs="Arial"/>
          <w:b/>
          <w:vertAlign w:val="superscript"/>
        </w:rPr>
        <w:t>th</w:t>
      </w:r>
      <w:r w:rsidR="00E23A3E">
        <w:rPr>
          <w:rFonts w:ascii="Arial" w:hAnsi="Arial" w:cs="Arial"/>
          <w:b/>
        </w:rPr>
        <w:t xml:space="preserve"> </w:t>
      </w:r>
      <w:r w:rsidRPr="00864168">
        <w:rPr>
          <w:rFonts w:ascii="Arial" w:hAnsi="Arial" w:cs="Arial"/>
          <w:b/>
        </w:rPr>
        <w:t>January 2020.</w:t>
      </w:r>
    </w:p>
    <w:p w:rsidR="00441708" w:rsidRPr="00441708" w:rsidRDefault="00441708" w:rsidP="00441708">
      <w:pPr>
        <w:pStyle w:val="ListParagraph"/>
        <w:spacing w:after="0" w:line="240" w:lineRule="auto"/>
        <w:rPr>
          <w:rFonts w:ascii="Arial" w:hAnsi="Arial" w:cs="Arial"/>
        </w:rPr>
      </w:pPr>
    </w:p>
    <w:p w:rsidR="00192036" w:rsidRDefault="00192036" w:rsidP="00D623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funding cannot be used to hire research staff on a short-term contract basis. </w:t>
      </w:r>
    </w:p>
    <w:p w:rsidR="00192036" w:rsidRDefault="00192036" w:rsidP="00192036">
      <w:pPr>
        <w:pStyle w:val="ListParagraph"/>
        <w:spacing w:after="0" w:line="240" w:lineRule="auto"/>
        <w:rPr>
          <w:rFonts w:ascii="Arial" w:hAnsi="Arial" w:cs="Arial"/>
        </w:rPr>
      </w:pPr>
    </w:p>
    <w:p w:rsidR="00D35C48" w:rsidRDefault="00BE0787" w:rsidP="00D623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52C0">
        <w:rPr>
          <w:rFonts w:ascii="Arial" w:hAnsi="Arial" w:cs="Arial"/>
        </w:rPr>
        <w:t xml:space="preserve">If successful, </w:t>
      </w:r>
      <w:r w:rsidR="003E52C0">
        <w:rPr>
          <w:rFonts w:ascii="Arial" w:hAnsi="Arial" w:cs="Arial"/>
        </w:rPr>
        <w:t xml:space="preserve">an </w:t>
      </w:r>
      <w:r w:rsidRPr="003E52C0">
        <w:rPr>
          <w:rFonts w:ascii="Arial" w:hAnsi="Arial" w:cs="Arial"/>
        </w:rPr>
        <w:t xml:space="preserve">outline of the project </w:t>
      </w:r>
      <w:r w:rsidR="003E52C0">
        <w:rPr>
          <w:rFonts w:ascii="Arial" w:hAnsi="Arial" w:cs="Arial"/>
        </w:rPr>
        <w:t xml:space="preserve">details </w:t>
      </w:r>
      <w:r w:rsidRPr="003E52C0">
        <w:rPr>
          <w:rFonts w:ascii="Arial" w:hAnsi="Arial" w:cs="Arial"/>
        </w:rPr>
        <w:t xml:space="preserve">will be required for publication on the Quality Promotion Office website.  </w:t>
      </w:r>
    </w:p>
    <w:p w:rsidR="003E52C0" w:rsidRPr="003E52C0" w:rsidRDefault="003E52C0" w:rsidP="003E52C0">
      <w:pPr>
        <w:pStyle w:val="ListParagraph"/>
        <w:spacing w:after="0" w:line="240" w:lineRule="auto"/>
        <w:rPr>
          <w:rFonts w:ascii="Arial" w:hAnsi="Arial" w:cs="Arial"/>
        </w:rPr>
      </w:pPr>
    </w:p>
    <w:p w:rsidR="00BE0787" w:rsidRPr="00D35C48" w:rsidRDefault="00BE0787" w:rsidP="00D35C48">
      <w:pPr>
        <w:pStyle w:val="ListParagraph"/>
        <w:spacing w:after="0" w:line="240" w:lineRule="auto"/>
        <w:rPr>
          <w:rFonts w:ascii="Arial" w:hAnsi="Arial" w:cs="Arial"/>
        </w:rPr>
      </w:pPr>
      <w:r w:rsidRPr="00D35C48">
        <w:rPr>
          <w:rFonts w:ascii="Arial" w:hAnsi="Arial" w:cs="Arial"/>
        </w:rPr>
        <w:t xml:space="preserve">If you have any queries you are very welcome to contact </w:t>
      </w:r>
      <w:r w:rsidR="00D35C48">
        <w:rPr>
          <w:rFonts w:ascii="Arial" w:hAnsi="Arial" w:cs="Arial"/>
        </w:rPr>
        <w:t>Fiona Dwyer</w:t>
      </w:r>
      <w:r w:rsidRPr="00D35C48">
        <w:rPr>
          <w:rFonts w:ascii="Arial" w:hAnsi="Arial" w:cs="Arial"/>
        </w:rPr>
        <w:t xml:space="preserve"> (</w:t>
      </w:r>
      <w:hyperlink r:id="rId6" w:history="1">
        <w:r w:rsidR="004E4E05" w:rsidRPr="007A1A20">
          <w:rPr>
            <w:rStyle w:val="Hyperlink"/>
            <w:rFonts w:ascii="Arial" w:hAnsi="Arial" w:cs="Arial"/>
          </w:rPr>
          <w:t>fiona.dwyer@dcu.ie</w:t>
        </w:r>
      </w:hyperlink>
      <w:r w:rsidRPr="00D35C48">
        <w:rPr>
          <w:rFonts w:ascii="Arial" w:hAnsi="Arial" w:cs="Arial"/>
        </w:rPr>
        <w:t xml:space="preserve"> </w:t>
      </w:r>
      <w:r w:rsidR="00D35C48">
        <w:rPr>
          <w:rFonts w:ascii="Arial" w:hAnsi="Arial" w:cs="Arial"/>
        </w:rPr>
        <w:t xml:space="preserve">or on </w:t>
      </w:r>
      <w:proofErr w:type="spellStart"/>
      <w:r w:rsidR="00D35C48">
        <w:rPr>
          <w:rFonts w:ascii="Arial" w:hAnsi="Arial" w:cs="Arial"/>
        </w:rPr>
        <w:t>e</w:t>
      </w:r>
      <w:r w:rsidRPr="00D35C48">
        <w:rPr>
          <w:rFonts w:ascii="Arial" w:hAnsi="Arial" w:cs="Arial"/>
        </w:rPr>
        <w:t>x</w:t>
      </w:r>
      <w:r w:rsidR="00D35C48">
        <w:rPr>
          <w:rFonts w:ascii="Arial" w:hAnsi="Arial" w:cs="Arial"/>
        </w:rPr>
        <w:t>t</w:t>
      </w:r>
      <w:proofErr w:type="spellEnd"/>
      <w:r w:rsidRPr="00D35C48">
        <w:rPr>
          <w:rFonts w:ascii="Arial" w:hAnsi="Arial" w:cs="Arial"/>
        </w:rPr>
        <w:t xml:space="preserve"> </w:t>
      </w:r>
      <w:r w:rsidR="00D35C48">
        <w:rPr>
          <w:rFonts w:ascii="Arial" w:hAnsi="Arial" w:cs="Arial"/>
        </w:rPr>
        <w:t>8411</w:t>
      </w:r>
      <w:r w:rsidRPr="00D35C48">
        <w:rPr>
          <w:rFonts w:ascii="Arial" w:hAnsi="Arial" w:cs="Arial"/>
        </w:rPr>
        <w:t>).</w:t>
      </w:r>
    </w:p>
    <w:p w:rsidR="00BE0787" w:rsidRDefault="00BE0787" w:rsidP="00ED1038">
      <w:pPr>
        <w:spacing w:after="0" w:line="240" w:lineRule="auto"/>
        <w:rPr>
          <w:rFonts w:ascii="Arial" w:hAnsi="Arial" w:cs="Arial"/>
        </w:rPr>
      </w:pPr>
    </w:p>
    <w:sectPr w:rsidR="00BE0787" w:rsidSect="003D039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2CF"/>
    <w:multiLevelType w:val="hybridMultilevel"/>
    <w:tmpl w:val="80C2F6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B23E6"/>
    <w:multiLevelType w:val="hybridMultilevel"/>
    <w:tmpl w:val="B9F0CCCE"/>
    <w:lvl w:ilvl="0" w:tplc="AD02B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8"/>
    <w:rsid w:val="00002A11"/>
    <w:rsid w:val="00034876"/>
    <w:rsid w:val="00093F48"/>
    <w:rsid w:val="001259B3"/>
    <w:rsid w:val="00192036"/>
    <w:rsid w:val="001B3A47"/>
    <w:rsid w:val="001D390F"/>
    <w:rsid w:val="002A4EDB"/>
    <w:rsid w:val="00336622"/>
    <w:rsid w:val="003576C2"/>
    <w:rsid w:val="00375FA8"/>
    <w:rsid w:val="003D0399"/>
    <w:rsid w:val="003E52C0"/>
    <w:rsid w:val="0040469A"/>
    <w:rsid w:val="00416E29"/>
    <w:rsid w:val="00441708"/>
    <w:rsid w:val="004552CD"/>
    <w:rsid w:val="004D3ECD"/>
    <w:rsid w:val="004E4E05"/>
    <w:rsid w:val="00597624"/>
    <w:rsid w:val="005A36A4"/>
    <w:rsid w:val="00655571"/>
    <w:rsid w:val="0065798A"/>
    <w:rsid w:val="00695574"/>
    <w:rsid w:val="006F280E"/>
    <w:rsid w:val="007E2FF6"/>
    <w:rsid w:val="00864168"/>
    <w:rsid w:val="00877F2D"/>
    <w:rsid w:val="00901135"/>
    <w:rsid w:val="00926C0F"/>
    <w:rsid w:val="00940C00"/>
    <w:rsid w:val="00941114"/>
    <w:rsid w:val="00960B83"/>
    <w:rsid w:val="009A6050"/>
    <w:rsid w:val="00A5279E"/>
    <w:rsid w:val="00A718B8"/>
    <w:rsid w:val="00A957C8"/>
    <w:rsid w:val="00AF63C4"/>
    <w:rsid w:val="00B24385"/>
    <w:rsid w:val="00B318D8"/>
    <w:rsid w:val="00BB5F86"/>
    <w:rsid w:val="00BD4EA9"/>
    <w:rsid w:val="00BE0787"/>
    <w:rsid w:val="00C35BC9"/>
    <w:rsid w:val="00C835A8"/>
    <w:rsid w:val="00C91FEE"/>
    <w:rsid w:val="00CB6C0C"/>
    <w:rsid w:val="00CD4906"/>
    <w:rsid w:val="00D35C48"/>
    <w:rsid w:val="00DC574F"/>
    <w:rsid w:val="00E002ED"/>
    <w:rsid w:val="00E23A3E"/>
    <w:rsid w:val="00E7392D"/>
    <w:rsid w:val="00ED1038"/>
    <w:rsid w:val="00EF08D7"/>
    <w:rsid w:val="00EF26BB"/>
    <w:rsid w:val="00F40468"/>
    <w:rsid w:val="00F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2ABD9-23DB-47DE-B9D3-92DFACC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3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38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ED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a.dwyer@dcu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Aisling McKenna</cp:lastModifiedBy>
  <cp:revision>5</cp:revision>
  <dcterms:created xsi:type="dcterms:W3CDTF">2019-11-27T09:38:00Z</dcterms:created>
  <dcterms:modified xsi:type="dcterms:W3CDTF">2019-12-10T09:41:00Z</dcterms:modified>
</cp:coreProperties>
</file>