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689" w:rsidRDefault="00872689">
      <w:pPr>
        <w:pStyle w:val="BodyText"/>
        <w:spacing w:before="4"/>
        <w:rPr>
          <w:rFonts w:ascii="Times New Roman"/>
          <w:b w:val="0"/>
          <w:sz w:val="27"/>
        </w:rPr>
      </w:pPr>
    </w:p>
    <w:p w:rsidR="00872689" w:rsidRDefault="00852087">
      <w:pPr>
        <w:pStyle w:val="BodyText"/>
        <w:spacing w:before="94"/>
        <w:ind w:left="232"/>
      </w:pPr>
      <w:r>
        <w:t xml:space="preserve">Appendix II: Form for academic staff for reporting cases of alleged breaches of academic </w:t>
      </w:r>
      <w:r>
        <w:rPr>
          <w:spacing w:val="-2"/>
        </w:rPr>
        <w:t>integrity</w:t>
      </w:r>
    </w:p>
    <w:p w:rsidR="00872689" w:rsidRDefault="00872689">
      <w:pPr>
        <w:rPr>
          <w:b/>
          <w:sz w:val="20"/>
        </w:rPr>
      </w:pPr>
    </w:p>
    <w:p w:rsidR="00872689" w:rsidRDefault="00852087">
      <w:pPr>
        <w:spacing w:before="9"/>
        <w:rPr>
          <w:b/>
          <w:sz w:val="17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2" o:spid="_x0000_s1031" type="#_x0000_t202" style="position:absolute;margin-left:51pt;margin-top:11.7pt;width:484.8pt;height:22.45pt;z-index:-15728640;mso-wrap-distance-left:0;mso-wrap-distance-right:0;mso-position-horizontal-relative:page" filled="f" strokeweight=".16936mm">
            <v:textbox inset="0,0,0,0">
              <w:txbxContent>
                <w:p w:rsidR="00872689" w:rsidRDefault="00852087">
                  <w:pPr>
                    <w:pStyle w:val="BodyText"/>
                    <w:spacing w:before="17" w:line="189" w:lineRule="auto"/>
                    <w:ind w:left="107"/>
                  </w:pPr>
                  <w:r>
                    <w:rPr>
                      <w:smallCaps/>
                    </w:rPr>
                    <w:t>Where</w:t>
                  </w:r>
                  <w:r>
                    <w:rPr>
                      <w:smallCaps/>
                      <w:spacing w:val="-2"/>
                    </w:rPr>
                    <w:t xml:space="preserve"> </w:t>
                  </w:r>
                  <w:r>
                    <w:rPr>
                      <w:smallCaps/>
                    </w:rPr>
                    <w:t>a</w:t>
                  </w:r>
                  <w:r>
                    <w:rPr>
                      <w:smallCaps/>
                      <w:spacing w:val="-5"/>
                    </w:rPr>
                    <w:t xml:space="preserve"> </w:t>
                  </w:r>
                  <w:r>
                    <w:rPr>
                      <w:smallCaps/>
                    </w:rPr>
                    <w:t>case</w:t>
                  </w:r>
                  <w:r>
                    <w:rPr>
                      <w:smallCaps/>
                      <w:spacing w:val="-2"/>
                    </w:rPr>
                    <w:t xml:space="preserve"> </w:t>
                  </w:r>
                  <w:r>
                    <w:rPr>
                      <w:smallCaps/>
                    </w:rPr>
                    <w:t>is</w:t>
                  </w:r>
                  <w:r>
                    <w:rPr>
                      <w:smallCaps/>
                      <w:spacing w:val="-2"/>
                    </w:rPr>
                    <w:t xml:space="preserve"> </w:t>
                  </w:r>
                  <w:r>
                    <w:rPr>
                      <w:smallCaps/>
                    </w:rPr>
                    <w:t>being referred</w:t>
                  </w:r>
                  <w:r>
                    <w:rPr>
                      <w:smallCaps/>
                      <w:spacing w:val="-2"/>
                    </w:rPr>
                    <w:t xml:space="preserve"> </w:t>
                  </w:r>
                  <w:r>
                    <w:rPr>
                      <w:smallCaps/>
                    </w:rPr>
                    <w:t>to</w:t>
                  </w:r>
                  <w:r>
                    <w:rPr>
                      <w:smallCaps/>
                      <w:spacing w:val="-2"/>
                    </w:rPr>
                    <w:t xml:space="preserve"> </w:t>
                  </w:r>
                  <w:r>
                    <w:rPr>
                      <w:smallCaps/>
                    </w:rPr>
                    <w:t>the</w:t>
                  </w:r>
                  <w:r>
                    <w:rPr>
                      <w:smallCaps/>
                      <w:spacing w:val="-2"/>
                    </w:rPr>
                    <w:t xml:space="preserve"> </w:t>
                  </w:r>
                  <w:r>
                    <w:rPr>
                      <w:smallCaps/>
                    </w:rPr>
                    <w:t>University</w:t>
                  </w:r>
                  <w:r>
                    <w:rPr>
                      <w:smallCaps/>
                      <w:spacing w:val="-2"/>
                    </w:rPr>
                    <w:t xml:space="preserve"> </w:t>
                  </w:r>
                  <w:r>
                    <w:rPr>
                      <w:smallCaps/>
                    </w:rPr>
                    <w:t>Disciplinary</w:t>
                  </w:r>
                  <w:r>
                    <w:rPr>
                      <w:smallCaps/>
                      <w:spacing w:val="-2"/>
                    </w:rPr>
                    <w:t xml:space="preserve"> </w:t>
                  </w:r>
                  <w:r>
                    <w:rPr>
                      <w:smallCaps/>
                    </w:rPr>
                    <w:t>Committee,</w:t>
                  </w:r>
                  <w:r>
                    <w:rPr>
                      <w:smallCaps/>
                      <w:spacing w:val="-12"/>
                    </w:rPr>
                    <w:t xml:space="preserve"> </w:t>
                  </w:r>
                  <w:r>
                    <w:rPr>
                      <w:smallCaps/>
                    </w:rPr>
                    <w:t>the</w:t>
                  </w:r>
                  <w:r>
                    <w:rPr>
                      <w:smallCaps/>
                      <w:spacing w:val="-2"/>
                    </w:rPr>
                    <w:t xml:space="preserve"> </w:t>
                  </w:r>
                  <w:r>
                    <w:rPr>
                      <w:smallCaps/>
                    </w:rPr>
                    <w:t>form</w:t>
                  </w:r>
                  <w:r>
                    <w:rPr>
                      <w:smallCaps/>
                      <w:spacing w:val="-2"/>
                    </w:rPr>
                    <w:t xml:space="preserve"> </w:t>
                  </w:r>
                  <w:r>
                    <w:rPr>
                      <w:smallCaps/>
                    </w:rPr>
                    <w:t xml:space="preserve">below can be appended to the </w:t>
                  </w:r>
                  <w:hyperlink r:id="rId6">
                    <w:r>
                      <w:rPr>
                        <w:smallCaps/>
                        <w:color w:val="0000FF"/>
                        <w:u w:val="single" w:color="0000FF"/>
                      </w:rPr>
                      <w:t>Disciplinary Committee complaint form</w:t>
                    </w:r>
                  </w:hyperlink>
                  <w:r>
                    <w:rPr>
                      <w:smallCaps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72689" w:rsidRDefault="00872689">
      <w:pPr>
        <w:spacing w:before="11"/>
        <w:rPr>
          <w:b/>
          <w:sz w:val="13"/>
        </w:rPr>
      </w:pPr>
    </w:p>
    <w:p w:rsidR="00872689" w:rsidRDefault="00852087">
      <w:pPr>
        <w:pStyle w:val="BodyText"/>
        <w:spacing w:before="94" w:line="480" w:lineRule="auto"/>
        <w:ind w:left="232" w:right="5281"/>
      </w:pPr>
      <w:r>
        <w:t>Complete</w:t>
      </w:r>
      <w:r>
        <w:rPr>
          <w:spacing w:val="-8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A,</w:t>
      </w:r>
      <w:r>
        <w:rPr>
          <w:spacing w:val="-5"/>
        </w:rPr>
        <w:t xml:space="preserve"> </w:t>
      </w:r>
      <w:r>
        <w:t>B/C,</w:t>
      </w:r>
      <w:r>
        <w:rPr>
          <w:spacing w:val="-5"/>
        </w:rPr>
        <w:t xml:space="preserve"> </w:t>
      </w:r>
      <w:r>
        <w:t>D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E SECTION A:</w:t>
      </w:r>
    </w:p>
    <w:p w:rsidR="00872689" w:rsidRDefault="00852087">
      <w:pPr>
        <w:spacing w:before="1"/>
        <w:ind w:left="232"/>
      </w:pPr>
      <w:r>
        <w:rPr>
          <w:smallCaps/>
        </w:rPr>
        <w:t>Provide</w:t>
      </w:r>
      <w:r>
        <w:rPr>
          <w:smallCaps/>
          <w:spacing w:val="-2"/>
        </w:rPr>
        <w:t xml:space="preserve"> </w:t>
      </w:r>
      <w:r>
        <w:rPr>
          <w:smallCaps/>
        </w:rPr>
        <w:t>the</w:t>
      </w:r>
      <w:r>
        <w:rPr>
          <w:smallCaps/>
          <w:spacing w:val="-2"/>
        </w:rPr>
        <w:t xml:space="preserve"> </w:t>
      </w:r>
      <w:r>
        <w:rPr>
          <w:smallCaps/>
        </w:rPr>
        <w:t>following</w:t>
      </w:r>
      <w:r>
        <w:rPr>
          <w:smallCaps/>
          <w:spacing w:val="-4"/>
        </w:rPr>
        <w:t xml:space="preserve"> </w:t>
      </w:r>
      <w:r>
        <w:rPr>
          <w:smallCaps/>
          <w:spacing w:val="-2"/>
        </w:rPr>
        <w:t>details:</w:t>
      </w:r>
    </w:p>
    <w:p w:rsidR="00872689" w:rsidRDefault="00872689">
      <w:pPr>
        <w:spacing w:before="7" w:after="1"/>
        <w:rPr>
          <w:sz w:val="17"/>
        </w:rPr>
      </w:pPr>
    </w:p>
    <w:tbl>
      <w:tblPr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8"/>
        <w:gridCol w:w="1779"/>
        <w:gridCol w:w="998"/>
        <w:gridCol w:w="1877"/>
        <w:gridCol w:w="1029"/>
        <w:gridCol w:w="2014"/>
      </w:tblGrid>
      <w:tr w:rsidR="00872689">
        <w:trPr>
          <w:trHeight w:val="712"/>
        </w:trPr>
        <w:tc>
          <w:tcPr>
            <w:tcW w:w="1988" w:type="dxa"/>
          </w:tcPr>
          <w:p w:rsidR="00872689" w:rsidRDefault="008520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mallCaps/>
              </w:rPr>
              <w:t>Student</w:t>
            </w:r>
            <w:r>
              <w:rPr>
                <w:b/>
                <w:smallCaps/>
                <w:spacing w:val="-9"/>
              </w:rPr>
              <w:t xml:space="preserve"> </w:t>
            </w:r>
            <w:r>
              <w:rPr>
                <w:b/>
                <w:smallCaps/>
                <w:spacing w:val="-5"/>
              </w:rPr>
              <w:t>ID</w:t>
            </w:r>
          </w:p>
        </w:tc>
        <w:tc>
          <w:tcPr>
            <w:tcW w:w="4654" w:type="dxa"/>
            <w:gridSpan w:val="3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872689" w:rsidRDefault="0085208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mallCaps/>
                <w:spacing w:val="-4"/>
              </w:rPr>
              <w:t>Date</w:t>
            </w:r>
          </w:p>
        </w:tc>
        <w:tc>
          <w:tcPr>
            <w:tcW w:w="2014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689">
        <w:trPr>
          <w:trHeight w:val="978"/>
        </w:trPr>
        <w:tc>
          <w:tcPr>
            <w:tcW w:w="1988" w:type="dxa"/>
          </w:tcPr>
          <w:p w:rsidR="00872689" w:rsidRDefault="008520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mallCaps/>
              </w:rPr>
              <w:t>Student</w:t>
            </w:r>
            <w:r>
              <w:rPr>
                <w:b/>
                <w:smallCaps/>
                <w:spacing w:val="-9"/>
              </w:rPr>
              <w:t xml:space="preserve"> </w:t>
            </w:r>
            <w:r>
              <w:rPr>
                <w:b/>
                <w:smallCaps/>
                <w:spacing w:val="-4"/>
              </w:rPr>
              <w:t>name</w:t>
            </w:r>
          </w:p>
        </w:tc>
        <w:tc>
          <w:tcPr>
            <w:tcW w:w="7697" w:type="dxa"/>
            <w:gridSpan w:val="5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689">
        <w:trPr>
          <w:trHeight w:val="705"/>
        </w:trPr>
        <w:tc>
          <w:tcPr>
            <w:tcW w:w="1988" w:type="dxa"/>
          </w:tcPr>
          <w:p w:rsidR="00872689" w:rsidRDefault="008520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mallCaps/>
                <w:spacing w:val="-2"/>
              </w:rPr>
              <w:t>Programme</w:t>
            </w:r>
          </w:p>
        </w:tc>
        <w:tc>
          <w:tcPr>
            <w:tcW w:w="1779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8" w:type="dxa"/>
          </w:tcPr>
          <w:p w:rsidR="00872689" w:rsidRDefault="00852087">
            <w:pPr>
              <w:pStyle w:val="TableParagraph"/>
              <w:spacing w:line="248" w:lineRule="exact"/>
              <w:ind w:left="109"/>
              <w:rPr>
                <w:b/>
                <w:sz w:val="14"/>
              </w:rPr>
            </w:pPr>
            <w:r>
              <w:rPr>
                <w:b/>
                <w:spacing w:val="-2"/>
              </w:rPr>
              <w:t>Y</w:t>
            </w:r>
            <w:r>
              <w:rPr>
                <w:b/>
                <w:spacing w:val="-2"/>
                <w:sz w:val="18"/>
              </w:rPr>
              <w:t>EAR</w:t>
            </w:r>
            <w:r>
              <w:rPr>
                <w:b/>
                <w:spacing w:val="-2"/>
                <w:position w:val="10"/>
                <w:sz w:val="14"/>
              </w:rPr>
              <w:t>2</w:t>
            </w:r>
          </w:p>
        </w:tc>
        <w:tc>
          <w:tcPr>
            <w:tcW w:w="1877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9" w:type="dxa"/>
          </w:tcPr>
          <w:p w:rsidR="00872689" w:rsidRDefault="00852087">
            <w:pPr>
              <w:pStyle w:val="TableParagraph"/>
              <w:spacing w:line="248" w:lineRule="exact"/>
              <w:ind w:left="108"/>
              <w:rPr>
                <w:b/>
              </w:rPr>
            </w:pPr>
            <w:r>
              <w:rPr>
                <w:b/>
                <w:smallCaps/>
                <w:spacing w:val="-2"/>
              </w:rPr>
              <w:t>Module</w:t>
            </w:r>
          </w:p>
        </w:tc>
        <w:tc>
          <w:tcPr>
            <w:tcW w:w="2014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689">
        <w:trPr>
          <w:trHeight w:val="986"/>
        </w:trPr>
        <w:tc>
          <w:tcPr>
            <w:tcW w:w="1988" w:type="dxa"/>
          </w:tcPr>
          <w:p w:rsidR="00872689" w:rsidRDefault="008520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  <w:smallCaps/>
                <w:spacing w:val="-2"/>
              </w:rPr>
              <w:t>Lecturer/Tutor,</w:t>
            </w:r>
          </w:p>
          <w:p w:rsidR="00872689" w:rsidRDefault="00852087">
            <w:pPr>
              <w:pStyle w:val="TableParagraph"/>
              <w:spacing w:before="38"/>
              <w:ind w:left="107"/>
              <w:rPr>
                <w:b/>
              </w:rPr>
            </w:pPr>
            <w:r>
              <w:rPr>
                <w:b/>
                <w:spacing w:val="-2"/>
                <w:sz w:val="18"/>
              </w:rPr>
              <w:t>ETC</w:t>
            </w:r>
            <w:r>
              <w:rPr>
                <w:b/>
                <w:spacing w:val="-2"/>
              </w:rPr>
              <w:t>.</w:t>
            </w:r>
            <w:r>
              <w:rPr>
                <w:b/>
                <w:spacing w:val="-2"/>
                <w:vertAlign w:val="superscript"/>
              </w:rPr>
              <w:t>3</w:t>
            </w:r>
          </w:p>
        </w:tc>
        <w:tc>
          <w:tcPr>
            <w:tcW w:w="2777" w:type="dxa"/>
            <w:gridSpan w:val="2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77" w:type="dxa"/>
          </w:tcPr>
          <w:p w:rsidR="00872689" w:rsidRDefault="00852087">
            <w:pPr>
              <w:pStyle w:val="TableParagraph"/>
              <w:spacing w:line="276" w:lineRule="auto"/>
              <w:ind w:left="107"/>
              <w:rPr>
                <w:b/>
              </w:rPr>
            </w:pPr>
            <w:r>
              <w:rPr>
                <w:b/>
                <w:smallCaps/>
                <w:spacing w:val="-2"/>
              </w:rPr>
              <w:t>Plagiarism Representative</w:t>
            </w:r>
          </w:p>
        </w:tc>
        <w:tc>
          <w:tcPr>
            <w:tcW w:w="3043" w:type="dxa"/>
            <w:gridSpan w:val="2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2689" w:rsidRDefault="00872689">
      <w:pPr>
        <w:rPr>
          <w:sz w:val="24"/>
        </w:rPr>
      </w:pPr>
    </w:p>
    <w:p w:rsidR="00872689" w:rsidRDefault="00852087">
      <w:pPr>
        <w:pStyle w:val="Heading1"/>
        <w:spacing w:before="172"/>
      </w:pPr>
      <w:r>
        <w:t>SECTION</w:t>
      </w:r>
      <w:r>
        <w:rPr>
          <w:spacing w:val="-10"/>
        </w:rPr>
        <w:t xml:space="preserve"> </w:t>
      </w:r>
      <w:r>
        <w:t>B:</w:t>
      </w:r>
      <w:r>
        <w:rPr>
          <w:spacing w:val="-3"/>
        </w:rPr>
        <w:t xml:space="preserve"> </w:t>
      </w:r>
      <w:r>
        <w:t>ALLEGED</w:t>
      </w:r>
      <w:r>
        <w:rPr>
          <w:spacing w:val="-5"/>
        </w:rPr>
        <w:t xml:space="preserve"> </w:t>
      </w:r>
      <w:r>
        <w:t>BREACH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ACADEMIC</w:t>
      </w:r>
      <w:r>
        <w:rPr>
          <w:spacing w:val="-7"/>
        </w:rPr>
        <w:t xml:space="preserve"> </w:t>
      </w:r>
      <w:r>
        <w:rPr>
          <w:spacing w:val="-2"/>
        </w:rPr>
        <w:t>INTEGRITY</w:t>
      </w:r>
    </w:p>
    <w:p w:rsidR="00872689" w:rsidRDefault="00852087">
      <w:pPr>
        <w:spacing w:before="203"/>
        <w:ind w:left="232"/>
      </w:pPr>
      <w:r>
        <w:rPr>
          <w:smallCaps/>
        </w:rPr>
        <w:t>Indicate</w:t>
      </w:r>
      <w:r>
        <w:rPr>
          <w:smallCaps/>
          <w:spacing w:val="-3"/>
        </w:rPr>
        <w:t xml:space="preserve"> </w:t>
      </w:r>
      <w:r>
        <w:rPr>
          <w:smallCaps/>
        </w:rPr>
        <w:t>as</w:t>
      </w:r>
      <w:r>
        <w:rPr>
          <w:smallCaps/>
          <w:spacing w:val="-2"/>
        </w:rPr>
        <w:t xml:space="preserve"> appropriate:</w:t>
      </w:r>
    </w:p>
    <w:p w:rsidR="00872689" w:rsidRDefault="00872689">
      <w:pPr>
        <w:spacing w:before="7"/>
        <w:rPr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1623"/>
      </w:tblGrid>
      <w:tr w:rsidR="00872689">
        <w:trPr>
          <w:trHeight w:val="1271"/>
        </w:trPr>
        <w:tc>
          <w:tcPr>
            <w:tcW w:w="7621" w:type="dxa"/>
          </w:tcPr>
          <w:p w:rsidR="00872689" w:rsidRDefault="00852087">
            <w:pPr>
              <w:pStyle w:val="TableParagraph"/>
              <w:spacing w:line="276" w:lineRule="auto"/>
              <w:ind w:left="107" w:right="113"/>
            </w:pPr>
            <w:r>
              <w:t>Submission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not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5"/>
              </w:rPr>
              <w:t xml:space="preserve"> </w:t>
            </w:r>
            <w:r>
              <w:t>student’s</w:t>
            </w:r>
            <w:r>
              <w:rPr>
                <w:spacing w:val="-4"/>
              </w:rPr>
              <w:t xml:space="preserve"> </w:t>
            </w:r>
            <w:r>
              <w:t>own,</w:t>
            </w:r>
            <w:r>
              <w:rPr>
                <w:spacing w:val="-4"/>
              </w:rPr>
              <w:t xml:space="preserve"> </w:t>
            </w:r>
            <w:r>
              <w:t>irrespective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whether</w:t>
            </w:r>
            <w:r>
              <w:rPr>
                <w:spacing w:val="-6"/>
              </w:rPr>
              <w:t xml:space="preserve"> </w:t>
            </w:r>
            <w:r>
              <w:t>the student paid for or commissioned this work</w:t>
            </w:r>
          </w:p>
        </w:tc>
        <w:tc>
          <w:tcPr>
            <w:tcW w:w="1623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689">
        <w:trPr>
          <w:trHeight w:val="984"/>
        </w:trPr>
        <w:tc>
          <w:tcPr>
            <w:tcW w:w="7621" w:type="dxa"/>
          </w:tcPr>
          <w:p w:rsidR="00872689" w:rsidRDefault="00852087">
            <w:pPr>
              <w:pStyle w:val="TableParagraph"/>
              <w:ind w:left="107"/>
            </w:pPr>
            <w:r>
              <w:t>Commissioning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7"/>
              </w:rPr>
              <w:t xml:space="preserve"> </w:t>
            </w:r>
            <w:r>
              <w:t>buying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5"/>
              </w:rPr>
              <w:t xml:space="preserve"> </w:t>
            </w:r>
            <w:r>
              <w:t>work</w:t>
            </w:r>
            <w:r>
              <w:rPr>
                <w:spacing w:val="-5"/>
              </w:rPr>
              <w:t xml:space="preserve"> </w:t>
            </w:r>
            <w:r>
              <w:t>via</w:t>
            </w:r>
            <w:r>
              <w:rPr>
                <w:spacing w:val="-7"/>
              </w:rPr>
              <w:t xml:space="preserve"> </w:t>
            </w:r>
            <w:r>
              <w:t>professional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agencies</w:t>
            </w:r>
          </w:p>
        </w:tc>
        <w:tc>
          <w:tcPr>
            <w:tcW w:w="1623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689">
        <w:trPr>
          <w:trHeight w:val="981"/>
        </w:trPr>
        <w:tc>
          <w:tcPr>
            <w:tcW w:w="7621" w:type="dxa"/>
          </w:tcPr>
          <w:p w:rsidR="00872689" w:rsidRDefault="00852087">
            <w:pPr>
              <w:pStyle w:val="TableParagraph"/>
              <w:spacing w:line="250" w:lineRule="exact"/>
              <w:ind w:left="107"/>
            </w:pPr>
            <w:r>
              <w:t>Submission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same/similar</w:t>
            </w:r>
            <w:r>
              <w:rPr>
                <w:spacing w:val="-4"/>
              </w:rPr>
              <w:t xml:space="preserve"> </w:t>
            </w:r>
            <w:r>
              <w:t>work</w:t>
            </w:r>
            <w:r>
              <w:rPr>
                <w:spacing w:val="-6"/>
              </w:rPr>
              <w:t xml:space="preserve"> </w:t>
            </w:r>
            <w:r>
              <w:t>for</w:t>
            </w:r>
            <w:r>
              <w:rPr>
                <w:spacing w:val="-6"/>
              </w:rPr>
              <w:t xml:space="preserve"> </w:t>
            </w:r>
            <w:r>
              <w:t>more</w:t>
            </w:r>
            <w:r>
              <w:rPr>
                <w:spacing w:val="-7"/>
              </w:rPr>
              <w:t xml:space="preserve"> </w:t>
            </w:r>
            <w:r>
              <w:t>than</w:t>
            </w:r>
            <w:r>
              <w:rPr>
                <w:spacing w:val="-6"/>
              </w:rPr>
              <w:t xml:space="preserve"> </w:t>
            </w:r>
            <w:r>
              <w:t>one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assessment</w:t>
            </w:r>
          </w:p>
        </w:tc>
        <w:tc>
          <w:tcPr>
            <w:tcW w:w="1623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689">
        <w:trPr>
          <w:trHeight w:val="781"/>
        </w:trPr>
        <w:tc>
          <w:tcPr>
            <w:tcW w:w="7621" w:type="dxa"/>
          </w:tcPr>
          <w:p w:rsidR="00872689" w:rsidRDefault="00852087">
            <w:pPr>
              <w:pStyle w:val="TableParagraph"/>
              <w:spacing w:line="276" w:lineRule="auto"/>
              <w:ind w:left="107" w:right="113"/>
            </w:pPr>
            <w:r>
              <w:t>Falsification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2"/>
              </w:rPr>
              <w:t xml:space="preserve"> </w:t>
            </w:r>
            <w:r>
              <w:t>research</w:t>
            </w:r>
            <w:r>
              <w:rPr>
                <w:spacing w:val="-6"/>
              </w:rPr>
              <w:t xml:space="preserve"> </w:t>
            </w:r>
            <w:r>
              <w:t>results,</w:t>
            </w:r>
            <w:r>
              <w:rPr>
                <w:spacing w:val="-2"/>
              </w:rPr>
              <w:t xml:space="preserve"> </w:t>
            </w:r>
            <w:r>
              <w:t>data,</w:t>
            </w:r>
            <w:r>
              <w:rPr>
                <w:spacing w:val="-5"/>
              </w:rPr>
              <w:t xml:space="preserve"> </w:t>
            </w:r>
            <w:r>
              <w:t>interview</w:t>
            </w:r>
            <w:r>
              <w:rPr>
                <w:spacing w:val="-7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r>
              <w:t>any</w:t>
            </w:r>
            <w:r>
              <w:rPr>
                <w:spacing w:val="-6"/>
              </w:rPr>
              <w:t xml:space="preserve"> </w:t>
            </w:r>
            <w:r>
              <w:t>other</w:t>
            </w:r>
            <w:r>
              <w:rPr>
                <w:spacing w:val="-5"/>
              </w:rPr>
              <w:t xml:space="preserve"> </w:t>
            </w:r>
            <w:r>
              <w:t xml:space="preserve">research </w:t>
            </w:r>
            <w:r>
              <w:rPr>
                <w:spacing w:val="-2"/>
              </w:rPr>
              <w:t>procedure</w:t>
            </w:r>
          </w:p>
        </w:tc>
        <w:tc>
          <w:tcPr>
            <w:tcW w:w="1623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2689" w:rsidRDefault="00872689">
      <w:pPr>
        <w:spacing w:before="5"/>
      </w:pPr>
    </w:p>
    <w:p w:rsidR="00872689" w:rsidRDefault="00852087">
      <w:pPr>
        <w:spacing w:before="98"/>
        <w:ind w:left="232" w:right="230"/>
        <w:jc w:val="both"/>
        <w:rPr>
          <w:sz w:val="20"/>
        </w:rPr>
      </w:pPr>
      <w:r>
        <w:rPr>
          <w:rFonts w:ascii="Times New Roman" w:hAnsi="Times New Roman"/>
          <w:sz w:val="20"/>
          <w:vertAlign w:val="superscript"/>
        </w:rPr>
        <w:t>2</w:t>
      </w:r>
      <w:r>
        <w:rPr>
          <w:rFonts w:ascii="Times New Roman" w:hAnsi="Times New Roman"/>
          <w:sz w:val="20"/>
        </w:rPr>
        <w:t xml:space="preserve"> </w:t>
      </w:r>
      <w:r>
        <w:rPr>
          <w:sz w:val="20"/>
        </w:rPr>
        <w:t xml:space="preserve">In the case of modular, continuous or part-time programmes, indicate in years the length of the student’s registration on the programme, e.g. first year of registration, second year of registration, to clarify the student’s academic record/experience </w:t>
      </w:r>
      <w:r>
        <w:rPr>
          <w:sz w:val="20"/>
        </w:rPr>
        <w:t>to date.</w:t>
      </w:r>
    </w:p>
    <w:p w:rsidR="00872689" w:rsidRDefault="00852087">
      <w:pPr>
        <w:spacing w:before="3"/>
        <w:ind w:left="232" w:right="227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z w:val="20"/>
        </w:rPr>
        <w:t xml:space="preserve"> Usually programme chair, module co-ordinator, teaching convenor, etc.</w:t>
      </w:r>
      <w:r>
        <w:rPr>
          <w:spacing w:val="40"/>
          <w:sz w:val="20"/>
        </w:rPr>
        <w:t xml:space="preserve"> </w:t>
      </w:r>
      <w:r>
        <w:rPr>
          <w:sz w:val="20"/>
        </w:rPr>
        <w:t>Please contact Head of School/Head of Open Education for details.</w:t>
      </w:r>
    </w:p>
    <w:p w:rsidR="00872689" w:rsidRDefault="00872689">
      <w:pPr>
        <w:jc w:val="both"/>
        <w:rPr>
          <w:sz w:val="20"/>
        </w:rPr>
        <w:sectPr w:rsidR="0087268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740" w:right="1080" w:bottom="660" w:left="900" w:header="396" w:footer="465" w:gutter="0"/>
          <w:pgNumType w:start="9"/>
          <w:cols w:space="720"/>
        </w:sect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1623"/>
      </w:tblGrid>
      <w:tr w:rsidR="00872689">
        <w:trPr>
          <w:trHeight w:val="491"/>
        </w:trPr>
        <w:tc>
          <w:tcPr>
            <w:tcW w:w="7621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23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689">
        <w:trPr>
          <w:trHeight w:val="981"/>
        </w:trPr>
        <w:tc>
          <w:tcPr>
            <w:tcW w:w="7621" w:type="dxa"/>
          </w:tcPr>
          <w:p w:rsidR="00872689" w:rsidRDefault="00852087">
            <w:pPr>
              <w:pStyle w:val="TableParagraph"/>
              <w:spacing w:line="250" w:lineRule="exact"/>
              <w:ind w:left="107"/>
            </w:pPr>
            <w:r>
              <w:t>Provision</w:t>
            </w:r>
            <w:r>
              <w:rPr>
                <w:spacing w:val="-6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false</w:t>
            </w:r>
            <w:r>
              <w:rPr>
                <w:spacing w:val="-5"/>
              </w:rPr>
              <w:t xml:space="preserve"> </w:t>
            </w:r>
            <w:r>
              <w:t>information</w:t>
            </w:r>
            <w:r>
              <w:rPr>
                <w:spacing w:val="-6"/>
              </w:rPr>
              <w:t xml:space="preserve"> </w:t>
            </w:r>
            <w:r>
              <w:t>to</w:t>
            </w:r>
            <w:r>
              <w:rPr>
                <w:spacing w:val="-8"/>
              </w:rPr>
              <w:t xml:space="preserve"> </w:t>
            </w:r>
            <w:r>
              <w:t>obtain</w:t>
            </w:r>
            <w:r>
              <w:rPr>
                <w:spacing w:val="-7"/>
              </w:rPr>
              <w:t xml:space="preserve"> </w:t>
            </w:r>
            <w:r>
              <w:t>unjustified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concessions</w:t>
            </w:r>
          </w:p>
        </w:tc>
        <w:tc>
          <w:tcPr>
            <w:tcW w:w="1623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689">
        <w:trPr>
          <w:trHeight w:val="491"/>
        </w:trPr>
        <w:tc>
          <w:tcPr>
            <w:tcW w:w="9244" w:type="dxa"/>
            <w:gridSpan w:val="2"/>
          </w:tcPr>
          <w:p w:rsidR="00872689" w:rsidRDefault="008520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(provide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breach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academic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integrity)</w:t>
            </w:r>
          </w:p>
        </w:tc>
      </w:tr>
      <w:tr w:rsidR="00872689">
        <w:trPr>
          <w:trHeight w:val="1461"/>
        </w:trPr>
        <w:tc>
          <w:tcPr>
            <w:tcW w:w="9244" w:type="dxa"/>
            <w:gridSpan w:val="2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2689" w:rsidRDefault="00872689">
      <w:pPr>
        <w:rPr>
          <w:sz w:val="20"/>
        </w:rPr>
      </w:pPr>
    </w:p>
    <w:p w:rsidR="00872689" w:rsidRDefault="00872689">
      <w:pPr>
        <w:spacing w:before="5"/>
        <w:rPr>
          <w:sz w:val="19"/>
        </w:rPr>
      </w:pPr>
    </w:p>
    <w:p w:rsidR="00872689" w:rsidRDefault="00852087">
      <w:pPr>
        <w:pStyle w:val="Heading1"/>
      </w:pPr>
      <w:r>
        <w:t>SECTION</w:t>
      </w:r>
      <w:r>
        <w:rPr>
          <w:spacing w:val="-7"/>
        </w:rPr>
        <w:t xml:space="preserve"> </w:t>
      </w:r>
      <w:r>
        <w:t>C:</w:t>
      </w:r>
      <w:r>
        <w:rPr>
          <w:spacing w:val="-5"/>
        </w:rPr>
        <w:t xml:space="preserve"> </w:t>
      </w:r>
      <w:r>
        <w:t>SUSPECTED</w:t>
      </w:r>
      <w:r>
        <w:rPr>
          <w:spacing w:val="-4"/>
        </w:rPr>
        <w:t xml:space="preserve"> </w:t>
      </w:r>
      <w:r>
        <w:rPr>
          <w:spacing w:val="-2"/>
        </w:rPr>
        <w:t>PLAGIARISM</w:t>
      </w:r>
    </w:p>
    <w:p w:rsidR="00872689" w:rsidRDefault="00852087">
      <w:pPr>
        <w:spacing w:before="203"/>
        <w:ind w:left="232"/>
      </w:pPr>
      <w:r>
        <w:rPr>
          <w:smallCaps/>
        </w:rPr>
        <w:t>Indicate</w:t>
      </w:r>
      <w:r>
        <w:rPr>
          <w:smallCaps/>
          <w:spacing w:val="-3"/>
        </w:rPr>
        <w:t xml:space="preserve"> </w:t>
      </w:r>
      <w:r>
        <w:rPr>
          <w:smallCaps/>
        </w:rPr>
        <w:t>as</w:t>
      </w:r>
      <w:r>
        <w:rPr>
          <w:smallCaps/>
          <w:spacing w:val="-2"/>
        </w:rPr>
        <w:t xml:space="preserve"> appropriate:</w:t>
      </w:r>
    </w:p>
    <w:p w:rsidR="00872689" w:rsidRDefault="00872689">
      <w:pPr>
        <w:spacing w:before="5"/>
        <w:rPr>
          <w:sz w:val="17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21"/>
        <w:gridCol w:w="1623"/>
      </w:tblGrid>
      <w:tr w:rsidR="00872689">
        <w:trPr>
          <w:trHeight w:val="2056"/>
        </w:trPr>
        <w:tc>
          <w:tcPr>
            <w:tcW w:w="7621" w:type="dxa"/>
          </w:tcPr>
          <w:p w:rsidR="00872689" w:rsidRDefault="00852087">
            <w:pPr>
              <w:pStyle w:val="TableParagraph"/>
              <w:spacing w:line="276" w:lineRule="auto"/>
              <w:ind w:left="107" w:right="360"/>
              <w:jc w:val="both"/>
            </w:pPr>
            <w:r>
              <w:t>Reproduction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work</w:t>
            </w:r>
            <w:r>
              <w:rPr>
                <w:spacing w:val="-4"/>
              </w:rPr>
              <w:t xml:space="preserve"> </w:t>
            </w:r>
            <w:r>
              <w:t>(even</w:t>
            </w:r>
            <w:r>
              <w:rPr>
                <w:spacing w:val="-5"/>
              </w:rPr>
              <w:t xml:space="preserve"> </w:t>
            </w:r>
            <w:r>
              <w:t>with</w:t>
            </w:r>
            <w:r>
              <w:rPr>
                <w:spacing w:val="-5"/>
              </w:rPr>
              <w:t xml:space="preserve"> </w:t>
            </w:r>
            <w:r>
              <w:t>small</w:t>
            </w:r>
            <w:r>
              <w:rPr>
                <w:spacing w:val="-5"/>
              </w:rPr>
              <w:t xml:space="preserve"> </w:t>
            </w:r>
            <w:r>
              <w:t>changes)</w:t>
            </w:r>
            <w:r>
              <w:rPr>
                <w:spacing w:val="-4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another,</w:t>
            </w:r>
            <w:r>
              <w:rPr>
                <w:spacing w:val="-3"/>
              </w:rPr>
              <w:t xml:space="preserve"> </w:t>
            </w:r>
            <w:r>
              <w:t>sourced</w:t>
            </w:r>
            <w:r>
              <w:rPr>
                <w:spacing w:val="-9"/>
              </w:rPr>
              <w:t xml:space="preserve"> </w:t>
            </w:r>
            <w:r>
              <w:t>from books, journals, articles, multimedia</w:t>
            </w:r>
            <w:r>
              <w:rPr>
                <w:spacing w:val="-1"/>
              </w:rPr>
              <w:t xml:space="preserve"> </w:t>
            </w:r>
            <w:r>
              <w:t>files, lecture</w:t>
            </w:r>
            <w:r>
              <w:rPr>
                <w:spacing w:val="-3"/>
              </w:rPr>
              <w:t xml:space="preserve"> </w:t>
            </w:r>
            <w:r>
              <w:t>notes, the</w:t>
            </w:r>
            <w:r>
              <w:rPr>
                <w:spacing w:val="-1"/>
              </w:rPr>
              <w:t xml:space="preserve"> </w:t>
            </w:r>
            <w:r>
              <w:t>Internet, etc., without appropriate acknowledgement to the author(s) of that work</w:t>
            </w:r>
          </w:p>
        </w:tc>
        <w:tc>
          <w:tcPr>
            <w:tcW w:w="1623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689">
        <w:trPr>
          <w:trHeight w:val="1561"/>
        </w:trPr>
        <w:tc>
          <w:tcPr>
            <w:tcW w:w="7621" w:type="dxa"/>
          </w:tcPr>
          <w:p w:rsidR="00872689" w:rsidRDefault="00852087">
            <w:pPr>
              <w:pStyle w:val="TableParagraph"/>
              <w:spacing w:line="276" w:lineRule="auto"/>
              <w:ind w:left="107" w:right="113"/>
            </w:pPr>
            <w:r>
              <w:t>Collusion</w:t>
            </w:r>
            <w:r>
              <w:rPr>
                <w:spacing w:val="-3"/>
              </w:rPr>
              <w:t xml:space="preserve"> </w:t>
            </w:r>
            <w:r>
              <w:t>by</w:t>
            </w:r>
            <w:r>
              <w:rPr>
                <w:spacing w:val="-5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group</w:t>
            </w:r>
            <w:r>
              <w:rPr>
                <w:spacing w:val="-5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5"/>
              </w:rPr>
              <w:t xml:space="preserve"> </w:t>
            </w:r>
            <w:r>
              <w:t>to</w:t>
            </w:r>
            <w:r>
              <w:rPr>
                <w:spacing w:val="-5"/>
              </w:rPr>
              <w:t xml:space="preserve"> </w:t>
            </w:r>
            <w:r>
              <w:t>present</w:t>
            </w:r>
            <w:r>
              <w:rPr>
                <w:spacing w:val="-4"/>
              </w:rPr>
              <w:t xml:space="preserve"> </w:t>
            </w:r>
            <w:r>
              <w:t>an</w:t>
            </w:r>
            <w:r>
              <w:rPr>
                <w:spacing w:val="-3"/>
              </w:rPr>
              <w:t xml:space="preserve"> </w:t>
            </w:r>
            <w:r>
              <w:t>assessment,</w:t>
            </w:r>
            <w:r>
              <w:rPr>
                <w:spacing w:val="-4"/>
              </w:rPr>
              <w:t xml:space="preserve"> </w:t>
            </w:r>
            <w:r>
              <w:t>or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substantial part thereof, when the assessment required individual research and outcome to be presented</w:t>
            </w:r>
          </w:p>
        </w:tc>
        <w:tc>
          <w:tcPr>
            <w:tcW w:w="1623" w:type="dxa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72689">
        <w:trPr>
          <w:trHeight w:val="491"/>
        </w:trPr>
        <w:tc>
          <w:tcPr>
            <w:tcW w:w="9244" w:type="dxa"/>
            <w:gridSpan w:val="2"/>
          </w:tcPr>
          <w:p w:rsidR="00872689" w:rsidRDefault="00852087">
            <w:pPr>
              <w:pStyle w:val="TableParagraph"/>
              <w:spacing w:line="248" w:lineRule="exact"/>
              <w:ind w:left="107"/>
              <w:rPr>
                <w:b/>
              </w:rPr>
            </w:pPr>
            <w:r>
              <w:rPr>
                <w:b/>
              </w:rPr>
              <w:t>Other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(provide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description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alleged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plagiarism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activities)</w:t>
            </w:r>
          </w:p>
        </w:tc>
      </w:tr>
      <w:tr w:rsidR="00872689">
        <w:trPr>
          <w:trHeight w:val="1461"/>
        </w:trPr>
        <w:tc>
          <w:tcPr>
            <w:tcW w:w="9244" w:type="dxa"/>
            <w:gridSpan w:val="2"/>
          </w:tcPr>
          <w:p w:rsidR="00872689" w:rsidRDefault="00872689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872689" w:rsidRDefault="00872689">
      <w:pPr>
        <w:rPr>
          <w:sz w:val="24"/>
        </w:rPr>
      </w:pPr>
    </w:p>
    <w:p w:rsidR="00872689" w:rsidRDefault="00852087">
      <w:pPr>
        <w:pStyle w:val="Heading1"/>
        <w:spacing w:before="175"/>
      </w:pPr>
      <w:r>
        <w:t>SECTION</w:t>
      </w:r>
      <w:r>
        <w:rPr>
          <w:spacing w:val="-7"/>
        </w:rPr>
        <w:t xml:space="preserve"> </w:t>
      </w:r>
      <w:r>
        <w:rPr>
          <w:spacing w:val="-5"/>
        </w:rPr>
        <w:t>D:</w:t>
      </w:r>
    </w:p>
    <w:p w:rsidR="00872689" w:rsidRDefault="00852087">
      <w:pPr>
        <w:spacing w:before="9"/>
        <w:rPr>
          <w:b/>
          <w:sz w:val="15"/>
        </w:rPr>
      </w:pPr>
      <w:r>
        <w:pict>
          <v:shape id="docshape4" o:spid="_x0000_s1029" type="#_x0000_t202" style="position:absolute;margin-left:51.25pt;margin-top:10.5pt;width:462.25pt;height:64.2pt;z-index:-15727616;mso-wrap-distance-left:0;mso-wrap-distance-right:0;mso-position-horizontal-relative:page" filled="f" strokeweight=".48pt">
            <v:textbox inset="0,0,0,0">
              <w:txbxContent>
                <w:p w:rsidR="00872689" w:rsidRDefault="00852087">
                  <w:pPr>
                    <w:pStyle w:val="BodyText"/>
                    <w:spacing w:line="276" w:lineRule="auto"/>
                    <w:ind w:left="103"/>
                  </w:pPr>
                  <w:r>
                    <w:t>Describe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alleged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breach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suspected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plagiarism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involved,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providing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excerpts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 xml:space="preserve">or </w:t>
                  </w:r>
                  <w:r>
                    <w:t>exampl</w:t>
                  </w:r>
                  <w:r>
                    <w:t>es as appropriate which demonstrate or represent the same.</w:t>
                  </w:r>
                </w:p>
              </w:txbxContent>
            </v:textbox>
            <w10:wrap type="topAndBottom" anchorx="page"/>
          </v:shape>
        </w:pict>
      </w:r>
    </w:p>
    <w:p w:rsidR="00872689" w:rsidRDefault="00872689">
      <w:pPr>
        <w:rPr>
          <w:sz w:val="15"/>
        </w:rPr>
        <w:sectPr w:rsidR="00872689">
          <w:pgSz w:w="11910" w:h="16840"/>
          <w:pgMar w:top="1740" w:right="1080" w:bottom="660" w:left="900" w:header="396" w:footer="465" w:gutter="0"/>
          <w:cols w:space="720"/>
        </w:sectPr>
      </w:pPr>
      <w:bookmarkStart w:id="0" w:name="_GoBack"/>
      <w:bookmarkEnd w:id="0"/>
    </w:p>
    <w:p w:rsidR="00872689" w:rsidRDefault="00872689">
      <w:pPr>
        <w:ind w:left="120"/>
        <w:rPr>
          <w:sz w:val="20"/>
        </w:rPr>
      </w:pPr>
    </w:p>
    <w:p w:rsidR="00872689" w:rsidRDefault="00872689">
      <w:pPr>
        <w:spacing w:before="1"/>
        <w:rPr>
          <w:b/>
          <w:sz w:val="28"/>
        </w:rPr>
      </w:pPr>
    </w:p>
    <w:p w:rsidR="00872689" w:rsidRDefault="00852087">
      <w:pPr>
        <w:spacing w:before="94"/>
        <w:ind w:left="232"/>
        <w:rPr>
          <w:b/>
        </w:rPr>
      </w:pPr>
      <w:r>
        <w:rPr>
          <w:b/>
        </w:rPr>
        <w:t>SECTION</w:t>
      </w:r>
      <w:r>
        <w:rPr>
          <w:b/>
          <w:spacing w:val="-7"/>
        </w:rPr>
        <w:t xml:space="preserve"> </w:t>
      </w:r>
      <w:r>
        <w:rPr>
          <w:b/>
          <w:spacing w:val="-5"/>
        </w:rPr>
        <w:t>E:</w:t>
      </w:r>
    </w:p>
    <w:p w:rsidR="00872689" w:rsidRDefault="00852087">
      <w:pPr>
        <w:spacing w:before="203"/>
        <w:ind w:left="232" w:right="168"/>
      </w:pPr>
      <w:r>
        <w:rPr>
          <w:smallCaps/>
        </w:rPr>
        <w:t>Attach</w:t>
      </w:r>
      <w:r>
        <w:rPr>
          <w:smallCaps/>
          <w:spacing w:val="-3"/>
        </w:rPr>
        <w:t xml:space="preserve"> </w:t>
      </w:r>
      <w:r>
        <w:rPr>
          <w:smallCaps/>
        </w:rPr>
        <w:t>all</w:t>
      </w:r>
      <w:r>
        <w:rPr>
          <w:smallCaps/>
          <w:spacing w:val="-2"/>
        </w:rPr>
        <w:t xml:space="preserve"> </w:t>
      </w:r>
      <w:r>
        <w:rPr>
          <w:smallCaps/>
        </w:rPr>
        <w:t>relevant</w:t>
      </w:r>
      <w:r>
        <w:rPr>
          <w:smallCaps/>
          <w:spacing w:val="-2"/>
        </w:rPr>
        <w:t xml:space="preserve"> </w:t>
      </w:r>
      <w:r>
        <w:rPr>
          <w:smallCaps/>
        </w:rPr>
        <w:t>material</w:t>
      </w:r>
      <w:r>
        <w:rPr>
          <w:smallCaps/>
          <w:spacing w:val="-2"/>
        </w:rPr>
        <w:t xml:space="preserve"> </w:t>
      </w:r>
      <w:r>
        <w:rPr>
          <w:smallCaps/>
        </w:rPr>
        <w:t>(in</w:t>
      </w:r>
      <w:r>
        <w:rPr>
          <w:smallCaps/>
          <w:spacing w:val="-2"/>
        </w:rPr>
        <w:t xml:space="preserve"> </w:t>
      </w:r>
      <w:r>
        <w:rPr>
          <w:smallCaps/>
        </w:rPr>
        <w:t>the</w:t>
      </w:r>
      <w:r>
        <w:rPr>
          <w:smallCaps/>
          <w:spacing w:val="-2"/>
        </w:rPr>
        <w:t xml:space="preserve"> </w:t>
      </w:r>
      <w:r>
        <w:rPr>
          <w:smallCaps/>
        </w:rPr>
        <w:t>appropriate</w:t>
      </w:r>
      <w:r>
        <w:rPr>
          <w:smallCaps/>
          <w:spacing w:val="-2"/>
        </w:rPr>
        <w:t xml:space="preserve"> </w:t>
      </w:r>
      <w:r>
        <w:rPr>
          <w:smallCaps/>
        </w:rPr>
        <w:t>format)</w:t>
      </w:r>
      <w:r>
        <w:rPr>
          <w:smallCaps/>
          <w:spacing w:val="-12"/>
        </w:rPr>
        <w:t xml:space="preserve"> </w:t>
      </w:r>
      <w:r>
        <w:rPr>
          <w:smallCaps/>
        </w:rPr>
        <w:t>relating</w:t>
      </w:r>
      <w:r>
        <w:rPr>
          <w:smallCaps/>
          <w:spacing w:val="-3"/>
        </w:rPr>
        <w:t xml:space="preserve"> </w:t>
      </w:r>
      <w:r>
        <w:rPr>
          <w:smallCaps/>
        </w:rPr>
        <w:t>to</w:t>
      </w:r>
      <w:r>
        <w:rPr>
          <w:smallCaps/>
          <w:spacing w:val="-1"/>
        </w:rPr>
        <w:t xml:space="preserve"> </w:t>
      </w:r>
      <w:r>
        <w:rPr>
          <w:smallCaps/>
        </w:rPr>
        <w:t>the</w:t>
      </w:r>
      <w:r>
        <w:rPr>
          <w:smallCaps/>
          <w:spacing w:val="-2"/>
        </w:rPr>
        <w:t xml:space="preserve"> </w:t>
      </w:r>
      <w:r>
        <w:rPr>
          <w:smallCaps/>
        </w:rPr>
        <w:t>alleged</w:t>
      </w:r>
      <w:r>
        <w:rPr>
          <w:smallCaps/>
          <w:spacing w:val="-2"/>
        </w:rPr>
        <w:t xml:space="preserve"> </w:t>
      </w:r>
      <w:r>
        <w:rPr>
          <w:smallCaps/>
        </w:rPr>
        <w:t>breach of academic integrity or suspected plagiarism.</w:t>
      </w:r>
    </w:p>
    <w:sectPr w:rsidR="00872689">
      <w:headerReference w:type="default" r:id="rId13"/>
      <w:footerReference w:type="default" r:id="rId14"/>
      <w:pgSz w:w="11910" w:h="16840"/>
      <w:pgMar w:top="380" w:right="1080" w:bottom="660" w:left="900" w:header="0" w:footer="465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087" w:rsidRDefault="00852087">
      <w:r>
        <w:separator/>
      </w:r>
    </w:p>
  </w:endnote>
  <w:endnote w:type="continuationSeparator" w:id="0">
    <w:p w:rsidR="00852087" w:rsidRDefault="00852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2D" w:rsidRDefault="001F00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89" w:rsidRDefault="00852087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468.65pt;margin-top:807.7pt;width:62.5pt;height:13.05pt;z-index:-15832576;mso-position-horizontal-relative:page;mso-position-vertical-relative:page" filled="f" stroked="f">
          <v:textbox inset="0,0,0,0">
            <w:txbxContent>
              <w:p w:rsidR="00872689" w:rsidRDefault="00852087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</w:rP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rPr>
                    <w:rFonts w:ascii="Calibri"/>
                    <w:b/>
                  </w:rPr>
                  <w:fldChar w:fldCharType="separate"/>
                </w:r>
                <w:r w:rsidR="001F002D">
                  <w:rPr>
                    <w:rFonts w:ascii="Calibri"/>
                    <w:b/>
                    <w:noProof/>
                  </w:rPr>
                  <w:t>9</w:t>
                </w:r>
                <w:r>
                  <w:rPr>
                    <w:rFonts w:ascii="Calibri"/>
                    <w:b/>
                  </w:rP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  <w:spacing w:val="-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2D" w:rsidRDefault="001F002D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89" w:rsidRDefault="00852087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49" type="#_x0000_t202" style="position:absolute;margin-left:468.65pt;margin-top:807.7pt;width:62.5pt;height:13.05pt;z-index:-15832064;mso-position-horizontal-relative:page;mso-position-vertical-relative:page" filled="f" stroked="f">
          <v:textbox inset="0,0,0,0">
            <w:txbxContent>
              <w:p w:rsidR="00872689" w:rsidRDefault="00852087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4"/>
                  </w:rPr>
                  <w:t xml:space="preserve"> </w:t>
                </w:r>
                <w:r>
                  <w:rPr>
                    <w:rFonts w:ascii="Calibri"/>
                    <w:b/>
                  </w:rP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rPr>
                    <w:rFonts w:ascii="Calibri"/>
                    <w:b/>
                  </w:rPr>
                  <w:fldChar w:fldCharType="separate"/>
                </w:r>
                <w:r w:rsidR="001F002D">
                  <w:rPr>
                    <w:rFonts w:ascii="Calibri"/>
                    <w:b/>
                    <w:noProof/>
                  </w:rPr>
                  <w:t>11</w:t>
                </w:r>
                <w:r>
                  <w:rPr>
                    <w:rFonts w:ascii="Calibri"/>
                    <w:b/>
                  </w:rPr>
                  <w:fldChar w:fldCharType="end"/>
                </w:r>
                <w:r>
                  <w:rPr>
                    <w:rFonts w:ascii="Calibri"/>
                    <w:b/>
                    <w:spacing w:val="-1"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rPr>
                    <w:rFonts w:ascii="Calibri"/>
                    <w:b/>
                    <w:spacing w:val="-5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087" w:rsidRDefault="00852087">
      <w:r>
        <w:separator/>
      </w:r>
    </w:p>
  </w:footnote>
  <w:footnote w:type="continuationSeparator" w:id="0">
    <w:p w:rsidR="00852087" w:rsidRDefault="00852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2D" w:rsidRDefault="001F00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89" w:rsidRDefault="00852087">
    <w:pPr>
      <w:pStyle w:val="BodyText"/>
      <w:spacing w:line="14" w:lineRule="auto"/>
      <w:rPr>
        <w:b w:val="0"/>
        <w:sz w:val="20"/>
      </w:rPr>
    </w:pPr>
    <w:r>
      <w:rPr>
        <w:noProof/>
        <w:lang w:val="en-IE" w:eastAsia="en-IE"/>
      </w:rPr>
      <w:drawing>
        <wp:anchor distT="0" distB="0" distL="0" distR="0" simplePos="0" relativeHeight="487483392" behindDoc="1" locked="0" layoutInCell="1" allowOverlap="1">
          <wp:simplePos x="0" y="0"/>
          <wp:positionH relativeFrom="page">
            <wp:posOffset>719455</wp:posOffset>
          </wp:positionH>
          <wp:positionV relativeFrom="page">
            <wp:posOffset>251459</wp:posOffset>
          </wp:positionV>
          <wp:extent cx="790575" cy="857884"/>
          <wp:effectExtent l="0" t="0" r="0" b="0"/>
          <wp:wrapNone/>
          <wp:docPr id="1" name="image1.png" descr="Decorateive Image" title="DCU logo -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0575" cy="857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02D" w:rsidRDefault="001F002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89" w:rsidRDefault="00872689">
    <w:pPr>
      <w:pStyle w:val="BodyText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72689"/>
    <w:rsid w:val="001F002D"/>
    <w:rsid w:val="00852087"/>
    <w:rsid w:val="0087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C5D8A0B"/>
  <w15:docId w15:val="{D8CA935C-7E5B-401B-A283-843DD978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32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F00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02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F00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0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dcu.ie/sites/default/files/info/165.1_-_sccd_form_complaint_submission.pdf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>Dublin City University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DCU Policy Template - Draft</dc:title>
  <dc:creator>Dublin City University</dc:creator>
  <cp:keywords>Policy Template</cp:keywords>
  <cp:lastModifiedBy>Stuart Heenan</cp:lastModifiedBy>
  <cp:revision>3</cp:revision>
  <dcterms:created xsi:type="dcterms:W3CDTF">2022-12-19T12:00:00Z</dcterms:created>
  <dcterms:modified xsi:type="dcterms:W3CDTF">2022-12-19T12:10:00Z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Creator">
    <vt:lpwstr>MicrosoftÂ® Word 2010</vt:lpwstr>
  </property>
  <property fmtid="{D5CDD505-2E9C-101B-9397-08002B2CF9AE}" pid="4" name="LastSaved">
    <vt:filetime>2022-12-19T00:00:00Z</vt:filetime>
  </property>
  <property fmtid="{D5CDD505-2E9C-101B-9397-08002B2CF9AE}" pid="5" name="Producer">
    <vt:lpwstr>MicrosoftÂ® Word 2010</vt:lpwstr>
  </property>
</Properties>
</file>