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BF" w:rsidRDefault="00892ABF">
      <w:pPr>
        <w:ind w:right="39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W w:w="94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555"/>
      </w:tblGrid>
      <w:tr w:rsidR="00892ABF">
        <w:trPr>
          <w:trHeight w:val="979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ECIU Research</w:t>
            </w:r>
            <w:r w:rsidR="007547B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Mobility Fund</w:t>
            </w:r>
          </w:p>
          <w:p w:rsidR="00892ABF" w:rsidRDefault="001F3562">
            <w:pP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Application Form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:rsidR="00892ABF" w:rsidRDefault="001F3562">
            <w:pPr>
              <w:jc w:val="center"/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2022</w:t>
            </w:r>
          </w:p>
        </w:tc>
      </w:tr>
      <w:tr w:rsidR="00892ABF">
        <w:trPr>
          <w:trHeight w:val="8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892ABF">
        <w:trPr>
          <w:trHeight w:val="193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Staff/Student number: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provide a brief CV (2 page max) as a separate attachment or the link to an up-to-date CV</w:t>
            </w:r>
          </w:p>
        </w:tc>
      </w:tr>
      <w:tr w:rsidR="00892ABF">
        <w:trPr>
          <w:trHeight w:val="49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Proposed ECIU collaboration partner</w:t>
            </w:r>
          </w:p>
          <w:p w:rsidR="00892ABF" w:rsidRDefault="001F356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(please include additional collaborators as required)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(1):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University, School/Department: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to collaborator’s academic webpage (if available):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(2):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University, School/Department: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to collaborator’s academic webpage (if available):</w:t>
            </w:r>
          </w:p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Motivation for selection of host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(100 - 150 words approx.)</w:t>
            </w:r>
          </w:p>
        </w:tc>
      </w:tr>
      <w:tr w:rsidR="00892ABF">
        <w:trPr>
          <w:trHeight w:val="97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provide a brief description of the suitability of the hosting individual/group and institution, and outline the reason(s) for the selection.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Aim(s) of proposed visit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(150 – 200 words approx.)</w:t>
            </w:r>
          </w:p>
        </w:tc>
      </w:tr>
      <w:tr w:rsidR="00892ABF">
        <w:trPr>
          <w:trHeight w:val="49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articulate clearly the purpose and the aims of the visit and the value to your research/professional development etc.</w:t>
            </w:r>
          </w:p>
          <w:p w:rsidR="00892ABF" w:rsidRDefault="00892ABF"/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Activities planned during visit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(200 – 250 words approx.)</w:t>
            </w:r>
          </w:p>
        </w:tc>
      </w:tr>
      <w:tr w:rsidR="00892ABF">
        <w:trPr>
          <w:trHeight w:val="73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lastRenderedPageBreak/>
              <w:t>Please outline the specific activities planned during the visit which should clearly link to the aims of the trip outlined above.</w:t>
            </w:r>
          </w:p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Anticipated outcomes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(150-200 words approx.)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The anticipated short-term outcomes of the research visit should be outlined and, if applicable, how the collaboration will continue to be sustained in the medium or long-term. If long-term collaboration is not relevant, please explain why.</w:t>
            </w:r>
          </w:p>
          <w:p w:rsidR="00892ABF" w:rsidRDefault="00892ABF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Examples of outcomes: Planning or progress on funding applications or high quality publications; sharing and implementation of best practices; new skills or training; organization of workshops;  other research outputs; knowledge transfer activities; new collaborations; establishing joint industrial and societal partnerships; etc.</w:t>
            </w:r>
          </w:p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provide a brief explanation of how your application links to SDG 11 objectives, if applicable</w:t>
            </w:r>
          </w:p>
        </w:tc>
      </w:tr>
      <w:tr w:rsidR="00892ABF">
        <w:trPr>
          <w:trHeight w:val="97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2ABF" w:rsidRDefault="00892A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Travel and funding </w:t>
            </w:r>
          </w:p>
        </w:tc>
      </w:tr>
      <w:tr w:rsidR="00892ABF">
        <w:trPr>
          <w:trHeight w:val="7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 of travel (planned dates)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(minimum 5 days)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  <w:tr w:rsidR="00892ABF">
        <w:trPr>
          <w:trHeight w:val="97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funds requested and distribution breakdown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(€5000 maximum)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  <w:tr w:rsidR="00892ABF">
        <w:trPr>
          <w:trHeight w:val="121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indicate whether any other funds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internal or external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relate to the proposed mobility collaboration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  <w:tr w:rsidR="00892ABF">
        <w:trPr>
          <w:trHeight w:val="121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indicate whether there is any financial commitment from the receiving collaborating institution planned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(e.g. access to labs, experimentation, etc).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</w:tbl>
    <w:p w:rsidR="00892ABF" w:rsidRDefault="00892ABF"/>
    <w:p w:rsidR="00892ABF" w:rsidRDefault="00892ABF"/>
    <w:tbl>
      <w:tblPr>
        <w:tblStyle w:val="a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6316"/>
      </w:tblGrid>
      <w:tr w:rsidR="00892ABF">
        <w:trPr>
          <w:trHeight w:val="268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DCU Approval (to be completed by relevant authorized person)</w:t>
            </w:r>
          </w:p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DCU Authorized Person (e.g. Head of School/Faculty, line manager, supervisor)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2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Statement of support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provide a brief statement of support regarding the proposed visit of the applicant</w:t>
            </w:r>
          </w:p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</w:tbl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67"/>
        <w:gridCol w:w="1355"/>
      </w:tblGrid>
      <w:tr w:rsidR="00892ABF">
        <w:trPr>
          <w:trHeight w:val="25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Sign-off</w:t>
            </w:r>
          </w:p>
        </w:tc>
      </w:tr>
      <w:tr w:rsidR="00892ABF">
        <w:trPr>
          <w:trHeight w:val="7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confirm that I have written confirmation (an e-mail is sufficient) that the proposed visit is agreed with the ECIU hosting institution.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BF" w:rsidRDefault="001F35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</w:tr>
      <w:tr w:rsidR="00892ABF">
        <w:trPr>
          <w:trHeight w:val="7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 month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completing the research visit, to account for expenditure and summarizing the outcomes of the mobility.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BF" w:rsidRDefault="001F35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</w:tr>
      <w:tr w:rsidR="00892ABF">
        <w:trPr>
          <w:trHeight w:val="25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name, signature and date</w:t>
            </w:r>
          </w:p>
        </w:tc>
      </w:tr>
      <w:tr w:rsidR="00892ABF">
        <w:trPr>
          <w:trHeight w:val="73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2ABF" w:rsidRDefault="00892ABF">
            <w:pPr>
              <w:jc w:val="center"/>
            </w:pPr>
          </w:p>
        </w:tc>
      </w:tr>
    </w:tbl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Before submitting the completed form please remember:</w:t>
      </w:r>
    </w:p>
    <w:p w:rsidR="00892ABF" w:rsidRDefault="00892ABF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get in touch with the local contact person for ECIU Research Mobility Fund if needed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 xml:space="preserve"> (see the list on the ECIU website - </w:t>
      </w:r>
      <w:hyperlink r:id="rId8">
        <w:r>
          <w:rPr>
            <w:rFonts w:ascii="Calibri" w:eastAsia="Calibri" w:hAnsi="Calibri" w:cs="Calibri"/>
            <w:i/>
            <w:sz w:val="22"/>
            <w:szCs w:val="22"/>
            <w:u w:val="single"/>
          </w:rPr>
          <w:t>http://eciu.org/for-staff/research-mobility-fund</w:t>
        </w:r>
      </w:hyperlink>
      <w:r>
        <w:rPr>
          <w:rFonts w:ascii="Calibri" w:eastAsia="Calibri" w:hAnsi="Calibri" w:cs="Calibri"/>
          <w:i/>
          <w:sz w:val="22"/>
          <w:szCs w:val="22"/>
          <w:u w:val="single"/>
        </w:rPr>
        <w:t>)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get a written confirmation (e-mail) that the host institution will receive you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check that all requested information has been included in this form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include a brief CV (max 2 pages) as an attachment or provide a link to an up-to-date CV</w:t>
      </w: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 DCU applications should be submitted via email to: </w:t>
      </w:r>
    </w:p>
    <w:p w:rsidR="00892ABF" w:rsidRDefault="00892ABF">
      <w:pPr>
        <w:rPr>
          <w:rFonts w:ascii="Calibri" w:eastAsia="Calibri" w:hAnsi="Calibri" w:cs="Calibri"/>
          <w:b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</w:t>
      </w:r>
      <w:r w:rsidR="008459AB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Emma McGrath, ECIU University Project Officer</w:t>
      </w:r>
    </w:p>
    <w:p w:rsidR="00892ABF" w:rsidRDefault="001F3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Contact: </w:t>
      </w:r>
      <w:hyperlink r:id="rId9">
        <w:r>
          <w:rPr>
            <w:rFonts w:ascii="Calibri" w:eastAsia="Calibri" w:hAnsi="Calibri" w:cs="Calibri"/>
            <w:sz w:val="22"/>
            <w:szCs w:val="22"/>
            <w:u w:val="single"/>
          </w:rPr>
          <w:t>emma.mcgrath@dcu.ie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sectPr w:rsidR="00892ABF">
      <w:headerReference w:type="default" r:id="rId10"/>
      <w:footerReference w:type="default" r:id="rId11"/>
      <w:pgSz w:w="11900" w:h="16840"/>
      <w:pgMar w:top="1440" w:right="1080" w:bottom="1440" w:left="1080" w:header="426" w:footer="3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75" w:rsidRDefault="00C73275">
      <w:r>
        <w:separator/>
      </w:r>
    </w:p>
  </w:endnote>
  <w:endnote w:type="continuationSeparator" w:id="0">
    <w:p w:rsidR="00C73275" w:rsidRDefault="00C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BF" w:rsidRDefault="001F3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E7671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75" w:rsidRDefault="00C73275">
      <w:r>
        <w:separator/>
      </w:r>
    </w:p>
  </w:footnote>
  <w:footnote w:type="continuationSeparator" w:id="0">
    <w:p w:rsidR="00C73275" w:rsidRDefault="00C7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BF" w:rsidRDefault="001F3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90"/>
        <w:tab w:val="right" w:pos="9327"/>
      </w:tabs>
      <w:rPr>
        <w:rFonts w:cs="Times New Roman"/>
      </w:rPr>
    </w:pPr>
    <w:r>
      <w:rPr>
        <w:rFonts w:cs="Times New Roman"/>
        <w:noProof/>
        <w:lang w:val="en-IE"/>
      </w:rPr>
      <w:drawing>
        <wp:inline distT="0" distB="0" distL="0" distR="0">
          <wp:extent cx="899173" cy="540000"/>
          <wp:effectExtent l="0" t="0" r="0" b="0"/>
          <wp:docPr id="2" name="image1.png" descr="C:\Users\verafernandes\AppData\Local\Microsoft\Windows\INetCache\Content.MSO\5CA616CC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rafernandes\AppData\Local\Microsoft\Windows\INetCache\Content.MSO\5CA616CC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7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580"/>
    <w:multiLevelType w:val="multilevel"/>
    <w:tmpl w:val="3F4E1FA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F"/>
    <w:rsid w:val="001F3562"/>
    <w:rsid w:val="002E7671"/>
    <w:rsid w:val="007547BB"/>
    <w:rsid w:val="008459AB"/>
    <w:rsid w:val="00892ABF"/>
    <w:rsid w:val="00C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1303-3C07-4AD5-BB6C-DEDC843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DefaultParagraphFont"/>
    <w:rsid w:val="000661E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53B7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u.org/for-staff/research-mobility-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mcgrath@dcu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B3XkNj8D8il7VFMyEmtqSUTYg==">AMUW2mVLrb6dUkjvWBGw34ommo96TN3sFLuFfw9byN3fkwY2ZUoHlIEzrLX66erN6mOVlz2bhKmX/IwQOXTP4Gaqniz683gIyyJoGAeJq2lRdbVSfD4WQboRzqRsvJlL3Wa81uynUqv8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Dircksen, K. (S&amp;B)</dc:creator>
  <cp:lastModifiedBy>Isabel Hidalgo</cp:lastModifiedBy>
  <cp:revision>2</cp:revision>
  <dcterms:created xsi:type="dcterms:W3CDTF">2022-01-13T09:43:00Z</dcterms:created>
  <dcterms:modified xsi:type="dcterms:W3CDTF">2022-01-13T09:43:00Z</dcterms:modified>
</cp:coreProperties>
</file>