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6412" w14:textId="743BF8F4" w:rsidR="005114B1" w:rsidRDefault="005114B1">
      <w:pPr>
        <w:spacing w:after="0" w:line="259" w:lineRule="auto"/>
        <w:ind w:left="0" w:firstLine="0"/>
        <w:jc w:val="left"/>
        <w:rPr>
          <w:rFonts w:ascii="Times New Roman" w:eastAsia="Times New Roman" w:hAnsi="Times New Roman" w:cs="Times New Roman"/>
          <w:sz w:val="24"/>
        </w:rPr>
      </w:pPr>
    </w:p>
    <w:p w14:paraId="3BCA9091" w14:textId="6518E21D" w:rsidR="005114B1" w:rsidRDefault="005114B1">
      <w:pPr>
        <w:spacing w:after="0" w:line="259" w:lineRule="auto"/>
        <w:ind w:left="0" w:firstLine="0"/>
        <w:jc w:val="left"/>
        <w:rPr>
          <w:rFonts w:ascii="Times New Roman" w:eastAsia="Times New Roman" w:hAnsi="Times New Roman" w:cs="Times New Roman"/>
          <w:sz w:val="24"/>
        </w:rPr>
      </w:pPr>
    </w:p>
    <w:p w14:paraId="06A771C4" w14:textId="60C43003" w:rsidR="005114B1" w:rsidRDefault="005114B1">
      <w:pPr>
        <w:spacing w:after="0" w:line="259" w:lineRule="auto"/>
        <w:ind w:left="0" w:firstLine="0"/>
        <w:jc w:val="left"/>
        <w:rPr>
          <w:rFonts w:ascii="Times New Roman" w:eastAsia="Times New Roman" w:hAnsi="Times New Roman" w:cs="Times New Roman"/>
          <w:sz w:val="24"/>
        </w:rPr>
      </w:pPr>
    </w:p>
    <w:p w14:paraId="6172CBB0" w14:textId="0BFD0EA9" w:rsidR="005114B1" w:rsidRDefault="005114B1">
      <w:pPr>
        <w:spacing w:after="0" w:line="259" w:lineRule="auto"/>
        <w:ind w:left="0" w:firstLine="0"/>
        <w:jc w:val="left"/>
        <w:rPr>
          <w:rFonts w:ascii="Times New Roman" w:eastAsia="Times New Roman" w:hAnsi="Times New Roman" w:cs="Times New Roman"/>
          <w:sz w:val="24"/>
        </w:rPr>
      </w:pPr>
    </w:p>
    <w:p w14:paraId="06281635" w14:textId="4AE89431" w:rsidR="005114B1" w:rsidRDefault="005114B1">
      <w:pPr>
        <w:spacing w:after="0" w:line="259" w:lineRule="auto"/>
        <w:ind w:left="0" w:firstLine="0"/>
        <w:jc w:val="left"/>
        <w:rPr>
          <w:rFonts w:ascii="Times New Roman" w:eastAsia="Times New Roman" w:hAnsi="Times New Roman" w:cs="Times New Roman"/>
          <w:sz w:val="24"/>
        </w:rPr>
      </w:pPr>
    </w:p>
    <w:p w14:paraId="578A0AB2" w14:textId="65C921E8" w:rsidR="005114B1" w:rsidRDefault="005114B1">
      <w:pPr>
        <w:spacing w:after="0" w:line="259" w:lineRule="auto"/>
        <w:ind w:left="0" w:firstLine="0"/>
        <w:jc w:val="left"/>
        <w:rPr>
          <w:rFonts w:ascii="Times New Roman" w:eastAsia="Times New Roman" w:hAnsi="Times New Roman" w:cs="Times New Roman"/>
          <w:sz w:val="24"/>
        </w:rPr>
      </w:pPr>
    </w:p>
    <w:p w14:paraId="7026B9EA" w14:textId="18B730C9" w:rsidR="005114B1" w:rsidRDefault="005114B1">
      <w:pPr>
        <w:spacing w:after="0" w:line="259" w:lineRule="auto"/>
        <w:ind w:left="0" w:firstLine="0"/>
        <w:jc w:val="left"/>
        <w:rPr>
          <w:rFonts w:ascii="Times New Roman" w:eastAsia="Times New Roman" w:hAnsi="Times New Roman" w:cs="Times New Roman"/>
          <w:sz w:val="24"/>
        </w:rPr>
      </w:pPr>
    </w:p>
    <w:p w14:paraId="46D73C5A" w14:textId="4A331E6A" w:rsidR="005114B1" w:rsidRDefault="005114B1">
      <w:pPr>
        <w:spacing w:after="0" w:line="259" w:lineRule="auto"/>
        <w:ind w:left="0" w:firstLine="0"/>
        <w:jc w:val="left"/>
        <w:rPr>
          <w:rFonts w:ascii="Times New Roman" w:eastAsia="Times New Roman" w:hAnsi="Times New Roman" w:cs="Times New Roman"/>
          <w:sz w:val="24"/>
        </w:rPr>
      </w:pPr>
    </w:p>
    <w:p w14:paraId="26229A8E" w14:textId="18900F75" w:rsidR="005114B1" w:rsidRDefault="005114B1">
      <w:pPr>
        <w:spacing w:after="0" w:line="259" w:lineRule="auto"/>
        <w:ind w:left="0" w:firstLine="0"/>
        <w:jc w:val="left"/>
        <w:rPr>
          <w:rFonts w:ascii="Times New Roman" w:eastAsia="Times New Roman" w:hAnsi="Times New Roman" w:cs="Times New Roman"/>
          <w:sz w:val="24"/>
        </w:rPr>
      </w:pPr>
    </w:p>
    <w:p w14:paraId="69ADB51F" w14:textId="480A5A40" w:rsidR="005114B1" w:rsidRDefault="005114B1">
      <w:pPr>
        <w:spacing w:after="0" w:line="259" w:lineRule="auto"/>
        <w:ind w:left="0" w:firstLine="0"/>
        <w:jc w:val="left"/>
        <w:rPr>
          <w:rFonts w:ascii="Times New Roman" w:eastAsia="Times New Roman" w:hAnsi="Times New Roman" w:cs="Times New Roman"/>
          <w:sz w:val="24"/>
        </w:rPr>
      </w:pPr>
    </w:p>
    <w:p w14:paraId="503529FB" w14:textId="22986F22" w:rsidR="005114B1" w:rsidRDefault="005114B1">
      <w:pPr>
        <w:spacing w:after="0" w:line="259" w:lineRule="auto"/>
        <w:ind w:left="0" w:firstLine="0"/>
        <w:jc w:val="left"/>
        <w:rPr>
          <w:rFonts w:ascii="Times New Roman" w:eastAsia="Times New Roman" w:hAnsi="Times New Roman" w:cs="Times New Roman"/>
          <w:sz w:val="24"/>
        </w:rPr>
      </w:pPr>
    </w:p>
    <w:p w14:paraId="4CEC22DF" w14:textId="1A02B5B5" w:rsidR="005114B1" w:rsidRDefault="005114B1">
      <w:pPr>
        <w:spacing w:after="0" w:line="259" w:lineRule="auto"/>
        <w:ind w:left="0" w:firstLine="0"/>
        <w:jc w:val="left"/>
        <w:rPr>
          <w:rFonts w:ascii="Times New Roman" w:eastAsia="Times New Roman" w:hAnsi="Times New Roman" w:cs="Times New Roman"/>
          <w:sz w:val="24"/>
        </w:rPr>
      </w:pPr>
    </w:p>
    <w:p w14:paraId="75019B6B" w14:textId="59B460B0" w:rsidR="005114B1" w:rsidRDefault="005114B1">
      <w:pPr>
        <w:spacing w:after="0" w:line="259" w:lineRule="auto"/>
        <w:ind w:left="0" w:firstLine="0"/>
        <w:jc w:val="left"/>
        <w:rPr>
          <w:rFonts w:ascii="Times New Roman" w:eastAsia="Times New Roman" w:hAnsi="Times New Roman" w:cs="Times New Roman"/>
          <w:sz w:val="24"/>
        </w:rPr>
      </w:pPr>
    </w:p>
    <w:p w14:paraId="77EE33D9" w14:textId="08480BF7" w:rsidR="005114B1" w:rsidRDefault="005114B1">
      <w:pPr>
        <w:spacing w:after="0" w:line="259" w:lineRule="auto"/>
        <w:ind w:left="0" w:firstLine="0"/>
        <w:jc w:val="left"/>
        <w:rPr>
          <w:rFonts w:ascii="Times New Roman" w:eastAsia="Times New Roman" w:hAnsi="Times New Roman" w:cs="Times New Roman"/>
          <w:sz w:val="24"/>
        </w:rPr>
      </w:pPr>
    </w:p>
    <w:p w14:paraId="4EFFA738" w14:textId="40BEFACB" w:rsidR="005114B1" w:rsidRDefault="005114B1">
      <w:pPr>
        <w:spacing w:after="0" w:line="259" w:lineRule="auto"/>
        <w:ind w:left="0" w:firstLine="0"/>
        <w:jc w:val="left"/>
        <w:rPr>
          <w:rFonts w:ascii="Times New Roman" w:eastAsia="Times New Roman" w:hAnsi="Times New Roman" w:cs="Times New Roman"/>
          <w:sz w:val="24"/>
        </w:rPr>
      </w:pPr>
    </w:p>
    <w:p w14:paraId="00DA5D8A" w14:textId="77777777" w:rsidR="005114B1" w:rsidRPr="005114B1" w:rsidRDefault="005114B1" w:rsidP="008B1C8B">
      <w:pPr>
        <w:spacing w:after="0" w:line="240" w:lineRule="auto"/>
        <w:ind w:left="0" w:firstLine="0"/>
        <w:rPr>
          <w:rFonts w:asciiTheme="minorHAnsi" w:eastAsiaTheme="minorHAnsi" w:hAnsiTheme="minorHAnsi" w:cs="Courier New"/>
          <w:b/>
          <w:color w:val="auto"/>
          <w:sz w:val="28"/>
          <w:szCs w:val="28"/>
          <w:lang w:eastAsia="en-US"/>
        </w:rPr>
      </w:pPr>
    </w:p>
    <w:p w14:paraId="544319E6" w14:textId="116F673F" w:rsidR="005114B1" w:rsidRPr="00F7489E" w:rsidRDefault="00F7489E" w:rsidP="005114B1">
      <w:pPr>
        <w:spacing w:after="0" w:line="240" w:lineRule="auto"/>
        <w:ind w:left="0" w:firstLine="0"/>
        <w:jc w:val="center"/>
        <w:rPr>
          <w:rFonts w:asciiTheme="minorHAnsi" w:eastAsiaTheme="minorHAnsi" w:hAnsiTheme="minorHAnsi" w:cs="Courier New"/>
          <w:b/>
          <w:color w:val="auto"/>
          <w:sz w:val="32"/>
          <w:szCs w:val="28"/>
          <w:lang w:eastAsia="en-US"/>
        </w:rPr>
      </w:pPr>
      <w:r w:rsidRPr="00F7489E">
        <w:rPr>
          <w:rFonts w:asciiTheme="minorHAnsi" w:eastAsiaTheme="minorHAnsi" w:hAnsiTheme="minorHAnsi" w:cs="Courier New"/>
          <w:b/>
          <w:color w:val="auto"/>
          <w:sz w:val="32"/>
          <w:szCs w:val="28"/>
          <w:lang w:eastAsia="en-US"/>
        </w:rPr>
        <w:t>FITNESS TO STUDY POLICY</w:t>
      </w:r>
      <w:r>
        <w:rPr>
          <w:rFonts w:asciiTheme="minorHAnsi" w:eastAsiaTheme="minorHAnsi" w:hAnsiTheme="minorHAnsi" w:cs="Courier New"/>
          <w:b/>
          <w:color w:val="auto"/>
          <w:sz w:val="32"/>
          <w:szCs w:val="28"/>
          <w:lang w:eastAsia="en-US"/>
        </w:rPr>
        <w:t xml:space="preserve"> – V2.0</w:t>
      </w:r>
    </w:p>
    <w:p w14:paraId="2D457130"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5C13FB34" w14:textId="3C45727C" w:rsidR="005114B1" w:rsidRPr="00F7489E"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F7489E">
        <w:rPr>
          <w:rFonts w:asciiTheme="minorHAnsi" w:eastAsiaTheme="minorHAnsi" w:hAnsiTheme="minorHAnsi" w:cs="Courier New"/>
          <w:b/>
          <w:color w:val="auto"/>
          <w:sz w:val="32"/>
          <w:szCs w:val="32"/>
          <w:lang w:eastAsia="en-US"/>
        </w:rPr>
        <w:t>APPENDI</w:t>
      </w:r>
      <w:r w:rsidR="00F7489E">
        <w:rPr>
          <w:rFonts w:asciiTheme="minorHAnsi" w:eastAsiaTheme="minorHAnsi" w:hAnsiTheme="minorHAnsi" w:cs="Courier New"/>
          <w:b/>
          <w:color w:val="auto"/>
          <w:sz w:val="32"/>
          <w:szCs w:val="32"/>
          <w:lang w:eastAsia="en-US"/>
        </w:rPr>
        <w:t>X A – NOTE OF CONCERN</w:t>
      </w:r>
    </w:p>
    <w:p w14:paraId="0598DFA6"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54C88A0B"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C649E51"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B1A467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A0F2B0A"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2F2DB4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D1FE11"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80CA78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836EE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541BE9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38EB8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00AFDFD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2A7665"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60CEB3D"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A973C7"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7CB735C"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31550A3"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3C34A3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1603FBE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31E2819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914C33"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36252708"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A5723F7"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BED4F62" w14:textId="0A0B4FB3" w:rsidR="00950B8F" w:rsidRDefault="00950B8F"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EFD4B7C" w14:textId="77777777" w:rsidR="00950B8F" w:rsidRPr="005114B1" w:rsidRDefault="00950B8F"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FB66F83" w14:textId="262EE20C" w:rsidR="00524FF1" w:rsidRPr="00A12E52" w:rsidRDefault="005114B1" w:rsidP="00A12E52">
      <w:pPr>
        <w:spacing w:after="0" w:line="240" w:lineRule="auto"/>
        <w:ind w:left="0" w:firstLine="0"/>
        <w:jc w:val="left"/>
        <w:rPr>
          <w:rFonts w:asciiTheme="minorHAnsi" w:eastAsiaTheme="minorHAnsi" w:hAnsiTheme="minorHAnsi" w:cs="Courier New"/>
          <w:b/>
          <w:color w:val="auto"/>
          <w:sz w:val="28"/>
          <w:szCs w:val="28"/>
          <w:lang w:eastAsia="en-US"/>
        </w:rPr>
      </w:pPr>
      <w:r w:rsidRPr="005114B1">
        <w:rPr>
          <w:rFonts w:asciiTheme="minorHAnsi" w:eastAsiaTheme="minorHAnsi" w:hAnsiTheme="minorHAnsi" w:cs="Courier New"/>
          <w:b/>
          <w:color w:val="auto"/>
          <w:sz w:val="28"/>
          <w:szCs w:val="28"/>
          <w:lang w:eastAsia="en-US"/>
        </w:rPr>
        <w:t>APPENDIX A: NOTE OF CONCERN</w:t>
      </w:r>
    </w:p>
    <w:p w14:paraId="24E0D3FA" w14:textId="77777777" w:rsidR="00524FF1" w:rsidRDefault="00524FF1" w:rsidP="00524FF1">
      <w:pPr>
        <w:spacing w:after="0"/>
        <w:ind w:left="0" w:hanging="2"/>
        <w:rPr>
          <w:rFonts w:ascii="Arial" w:eastAsia="Arial" w:hAnsi="Arial" w:cs="Arial"/>
          <w:sz w:val="20"/>
          <w:szCs w:val="20"/>
        </w:rPr>
      </w:pPr>
    </w:p>
    <w:p w14:paraId="6030DA10" w14:textId="11F3A216" w:rsidR="00524FF1" w:rsidRDefault="00524FF1" w:rsidP="00524FF1">
      <w:pPr>
        <w:spacing w:after="0" w:line="240" w:lineRule="auto"/>
        <w:ind w:left="0" w:hanging="2"/>
        <w:rPr>
          <w:sz w:val="24"/>
          <w:szCs w:val="24"/>
        </w:rPr>
      </w:pPr>
      <w:r>
        <w:rPr>
          <w:b/>
          <w:sz w:val="24"/>
          <w:szCs w:val="24"/>
        </w:rPr>
        <w:t xml:space="preserve">LEVEL 1 - 2 - 3 (circle, as appropriate) </w:t>
      </w:r>
    </w:p>
    <w:p w14:paraId="4D2A7326" w14:textId="77777777" w:rsidR="00524FF1" w:rsidRDefault="00524FF1" w:rsidP="00524FF1">
      <w:pPr>
        <w:spacing w:after="0" w:line="240" w:lineRule="auto"/>
        <w:ind w:left="0" w:hanging="2"/>
      </w:pPr>
    </w:p>
    <w:p w14:paraId="709062C0" w14:textId="25B4B652" w:rsidR="00524FF1" w:rsidRDefault="00524FF1" w:rsidP="00524FF1">
      <w:pPr>
        <w:spacing w:after="0" w:line="240" w:lineRule="auto"/>
        <w:ind w:left="0" w:hanging="2"/>
        <w:rPr>
          <w:sz w:val="24"/>
          <w:szCs w:val="24"/>
        </w:rPr>
      </w:pPr>
      <w:r>
        <w:rPr>
          <w:sz w:val="24"/>
          <w:szCs w:val="24"/>
        </w:rPr>
        <w:t xml:space="preserve">Note of Concern as to a Student’s Support needs and/or Fitness to Continue in </w:t>
      </w:r>
      <w:r w:rsidR="00EF6CEF">
        <w:rPr>
          <w:sz w:val="24"/>
          <w:szCs w:val="24"/>
        </w:rPr>
        <w:t>Study</w:t>
      </w:r>
      <w:r>
        <w:rPr>
          <w:sz w:val="24"/>
          <w:szCs w:val="24"/>
        </w:rPr>
        <w:t xml:space="preserve"> </w:t>
      </w:r>
    </w:p>
    <w:p w14:paraId="6E2959CE" w14:textId="77777777" w:rsidR="00524FF1" w:rsidRDefault="00524FF1" w:rsidP="00524FF1">
      <w:pPr>
        <w:spacing w:after="0" w:line="240" w:lineRule="auto"/>
        <w:ind w:left="0" w:hanging="2"/>
      </w:pPr>
    </w:p>
    <w:p w14:paraId="43672FFE"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Student’s Name: </w:t>
      </w:r>
    </w:p>
    <w:p w14:paraId="68A8FC5C"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35E65480" w14:textId="77777777" w:rsidR="00524FF1" w:rsidRDefault="00524FF1" w:rsidP="00524FF1">
      <w:pPr>
        <w:spacing w:after="0" w:line="240" w:lineRule="auto"/>
        <w:ind w:left="0" w:hanging="2"/>
        <w:rPr>
          <w:sz w:val="24"/>
          <w:szCs w:val="24"/>
        </w:rPr>
      </w:pPr>
    </w:p>
    <w:p w14:paraId="60448EBC"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Programme and Year of Study:</w:t>
      </w:r>
    </w:p>
    <w:p w14:paraId="4124B324"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37F934AF"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6E66F7C9" w14:textId="77777777" w:rsidR="00524FF1" w:rsidRDefault="00524FF1" w:rsidP="00524FF1">
      <w:pPr>
        <w:spacing w:after="0" w:line="240" w:lineRule="auto"/>
        <w:ind w:left="0" w:firstLine="0"/>
        <w:rPr>
          <w:sz w:val="24"/>
          <w:szCs w:val="24"/>
        </w:rPr>
      </w:pPr>
    </w:p>
    <w:p w14:paraId="7F3CCE88"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Student ID Number: </w:t>
      </w:r>
    </w:p>
    <w:p w14:paraId="5ACC22A1"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645951A1" w14:textId="77777777" w:rsidR="00524FF1" w:rsidRDefault="00524FF1" w:rsidP="00524FF1">
      <w:pPr>
        <w:spacing w:after="0" w:line="240" w:lineRule="auto"/>
        <w:ind w:left="0" w:hanging="2"/>
        <w:rPr>
          <w:sz w:val="24"/>
          <w:szCs w:val="24"/>
        </w:rPr>
      </w:pPr>
    </w:p>
    <w:p w14:paraId="519D70D8"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Mobile Phone: </w:t>
      </w:r>
    </w:p>
    <w:p w14:paraId="1FFEE2C4"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104E39F2"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2411A9FE" w14:textId="77777777" w:rsidR="00524FF1" w:rsidRDefault="00524FF1" w:rsidP="00524FF1">
      <w:pPr>
        <w:spacing w:after="0" w:line="240" w:lineRule="auto"/>
        <w:ind w:left="0" w:hanging="2"/>
      </w:pPr>
    </w:p>
    <w:p w14:paraId="54B34E23"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Email: </w:t>
      </w:r>
    </w:p>
    <w:p w14:paraId="7DC97EE3"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3615B311" w14:textId="77777777" w:rsidR="00524FF1" w:rsidRDefault="00524FF1" w:rsidP="00524FF1">
      <w:pPr>
        <w:spacing w:after="0" w:line="240" w:lineRule="auto"/>
        <w:ind w:left="0" w:hanging="2"/>
        <w:rPr>
          <w:sz w:val="24"/>
          <w:szCs w:val="24"/>
        </w:rPr>
      </w:pPr>
    </w:p>
    <w:p w14:paraId="79835C87"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sz w:val="24"/>
          <w:szCs w:val="24"/>
        </w:rPr>
        <w:t xml:space="preserve">Concern raised by: </w:t>
      </w:r>
    </w:p>
    <w:p w14:paraId="3F81A094"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6AFA1937"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p>
    <w:p w14:paraId="17A64FD0" w14:textId="77777777" w:rsidR="00524FF1" w:rsidRDefault="00524FF1" w:rsidP="00524FF1">
      <w:pPr>
        <w:spacing w:after="0" w:line="240" w:lineRule="auto"/>
        <w:ind w:left="0" w:hanging="2"/>
      </w:pPr>
    </w:p>
    <w:p w14:paraId="6250A9B7" w14:textId="77777777" w:rsidR="00524FF1" w:rsidRDefault="00524FF1" w:rsidP="00524FF1">
      <w:pPr>
        <w:spacing w:after="0" w:line="240" w:lineRule="auto"/>
        <w:ind w:left="0" w:hanging="2"/>
        <w:rPr>
          <w:sz w:val="18"/>
          <w:szCs w:val="18"/>
        </w:rPr>
      </w:pPr>
    </w:p>
    <w:p w14:paraId="4B8BB270"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rPr>
          <w:sz w:val="24"/>
          <w:szCs w:val="24"/>
        </w:rPr>
      </w:pPr>
      <w:r>
        <w:rPr>
          <w:b/>
          <w:sz w:val="24"/>
          <w:szCs w:val="24"/>
        </w:rPr>
        <w:t>Brief Outline of Concern</w:t>
      </w:r>
    </w:p>
    <w:p w14:paraId="49494E2D"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rPr>
          <w:sz w:val="20"/>
          <w:szCs w:val="20"/>
        </w:rPr>
      </w:pPr>
      <w:r>
        <w:rPr>
          <w:i/>
          <w:sz w:val="20"/>
          <w:szCs w:val="20"/>
        </w:rPr>
        <w:t>Please provide a brief factual description of the concern. Specific examples/observations are particularly helpful.</w:t>
      </w:r>
    </w:p>
    <w:p w14:paraId="1C48E5DF"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33A76777"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383916B3"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01289C09"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0DF6B1EE"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4C14B4D4"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516A054A"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6B59C8FD"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6E807B55" w14:textId="77777777" w:rsidR="00524FF1" w:rsidRDefault="00524FF1" w:rsidP="00524FF1">
      <w:pPr>
        <w:pBdr>
          <w:top w:val="single" w:sz="4" w:space="0" w:color="000000"/>
          <w:left w:val="single" w:sz="4" w:space="4" w:color="000000"/>
          <w:bottom w:val="single" w:sz="4" w:space="1" w:color="000000"/>
          <w:right w:val="single" w:sz="4" w:space="4" w:color="000000"/>
        </w:pBdr>
        <w:spacing w:after="0" w:line="240" w:lineRule="auto"/>
        <w:ind w:left="0" w:hanging="2"/>
      </w:pPr>
    </w:p>
    <w:p w14:paraId="52085B99" w14:textId="77777777" w:rsidR="00524FF1" w:rsidRDefault="00524FF1" w:rsidP="00524FF1">
      <w:pPr>
        <w:spacing w:after="0" w:line="240" w:lineRule="auto"/>
        <w:ind w:left="0" w:firstLine="0"/>
        <w:rPr>
          <w:sz w:val="24"/>
          <w:szCs w:val="24"/>
        </w:rPr>
      </w:pPr>
    </w:p>
    <w:p w14:paraId="25AECFD4" w14:textId="3F126C2D" w:rsidR="00524FF1" w:rsidRDefault="00524FF1" w:rsidP="00524FF1">
      <w:pPr>
        <w:spacing w:after="0" w:line="240" w:lineRule="auto"/>
        <w:ind w:left="0" w:firstLine="0"/>
        <w:rPr>
          <w:sz w:val="24"/>
          <w:szCs w:val="24"/>
        </w:rPr>
      </w:pPr>
      <w:r>
        <w:rPr>
          <w:b/>
          <w:sz w:val="24"/>
          <w:szCs w:val="24"/>
        </w:rPr>
        <w:t xml:space="preserve">Comments/Observations of Academic/Administrative/Support Staff: </w:t>
      </w:r>
    </w:p>
    <w:p w14:paraId="3E67CA4A" w14:textId="77777777" w:rsidR="00524FF1" w:rsidRDefault="00524FF1" w:rsidP="00524FF1">
      <w:pPr>
        <w:spacing w:after="0" w:line="240" w:lineRule="auto"/>
        <w:ind w:left="0" w:hanging="2"/>
      </w:pPr>
    </w:p>
    <w:p w14:paraId="2EC83D4B" w14:textId="5EC78FFA"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0"/>
          <w:szCs w:val="20"/>
        </w:rPr>
      </w:pPr>
      <w:r>
        <w:rPr>
          <w:i/>
          <w:sz w:val="18"/>
          <w:szCs w:val="18"/>
        </w:rPr>
        <w:t xml:space="preserve"> </w:t>
      </w:r>
      <w:r>
        <w:rPr>
          <w:i/>
          <w:sz w:val="20"/>
          <w:szCs w:val="20"/>
        </w:rPr>
        <w:t>Record observations, with specific examples where available, of staff/others, other than the person who first reported the concern. This can include observations / comments made by appropriate professional support services or academic tutors/ Year Heads.</w:t>
      </w:r>
    </w:p>
    <w:p w14:paraId="52E439DE"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188CC867"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6BF0C738"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0F17AB34"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1A0FA71C"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658AA002"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12294778"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pPr>
    </w:p>
    <w:p w14:paraId="54A778CB" w14:textId="77777777" w:rsidR="00524FF1" w:rsidRDefault="00524FF1" w:rsidP="00524FF1">
      <w:pPr>
        <w:spacing w:after="0" w:line="240" w:lineRule="auto"/>
        <w:ind w:left="0" w:hanging="2"/>
      </w:pPr>
    </w:p>
    <w:p w14:paraId="37D1F869" w14:textId="77777777" w:rsidR="00524FF1" w:rsidRDefault="00524FF1" w:rsidP="00524FF1">
      <w:pPr>
        <w:spacing w:after="0" w:line="240" w:lineRule="auto"/>
        <w:ind w:left="0" w:hanging="2"/>
        <w:rPr>
          <w:sz w:val="24"/>
          <w:szCs w:val="24"/>
        </w:rPr>
      </w:pPr>
      <w:r>
        <w:rPr>
          <w:b/>
          <w:sz w:val="24"/>
          <w:szCs w:val="24"/>
        </w:rPr>
        <w:t xml:space="preserve">Student’s Comments/Observations: </w:t>
      </w:r>
    </w:p>
    <w:p w14:paraId="0D33A6DE" w14:textId="77777777" w:rsidR="00524FF1" w:rsidRDefault="00524FF1" w:rsidP="00524FF1">
      <w:pPr>
        <w:spacing w:after="0" w:line="240" w:lineRule="auto"/>
        <w:ind w:left="0" w:hanging="2"/>
      </w:pPr>
    </w:p>
    <w:p w14:paraId="11955A82" w14:textId="6AE2AB94"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r>
        <w:rPr>
          <w:i/>
          <w:sz w:val="20"/>
          <w:szCs w:val="20"/>
        </w:rPr>
        <w:t>The student should be invited to discuss his/her comments and observations on the concerns and the support plan/follow-up arrangements.  This will be minuted at the meeting.</w:t>
      </w:r>
    </w:p>
    <w:p w14:paraId="29BDE81F"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57EBE42"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A55D161"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94E4330"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A74772E"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10D0B62"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4C7A8930"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3EDE76F"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28D43D81"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1484FD5"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E2B93A3"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68CBDEC1" w14:textId="77777777" w:rsidR="00524FF1" w:rsidRDefault="00524FF1" w:rsidP="00524FF1">
      <w:pPr>
        <w:spacing w:after="0" w:line="240" w:lineRule="auto"/>
        <w:ind w:left="0" w:hanging="2"/>
      </w:pPr>
      <w:r>
        <w:t xml:space="preserve"> </w:t>
      </w:r>
    </w:p>
    <w:p w14:paraId="702D8CC5" w14:textId="77777777" w:rsidR="00524FF1" w:rsidRDefault="00524FF1" w:rsidP="00524FF1">
      <w:pPr>
        <w:spacing w:after="0" w:line="240" w:lineRule="auto"/>
        <w:ind w:left="0" w:hanging="2"/>
        <w:rPr>
          <w:sz w:val="24"/>
          <w:szCs w:val="24"/>
        </w:rPr>
      </w:pPr>
      <w:r>
        <w:rPr>
          <w:b/>
          <w:sz w:val="24"/>
          <w:szCs w:val="24"/>
        </w:rPr>
        <w:t xml:space="preserve">Agreed Action Plan: </w:t>
      </w:r>
    </w:p>
    <w:p w14:paraId="1E7E48AC" w14:textId="77777777" w:rsidR="00524FF1" w:rsidRDefault="00524FF1" w:rsidP="00524FF1">
      <w:pPr>
        <w:spacing w:after="0" w:line="240" w:lineRule="auto"/>
        <w:ind w:left="0" w:hanging="2"/>
      </w:pPr>
    </w:p>
    <w:p w14:paraId="6DB69F8F" w14:textId="14DD4328"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0"/>
          <w:szCs w:val="20"/>
        </w:rPr>
      </w:pPr>
      <w:r>
        <w:rPr>
          <w:i/>
          <w:sz w:val="20"/>
          <w:szCs w:val="20"/>
        </w:rPr>
        <w:t>This may include details of any supports recommended, as well as agreed outcomes that are desirable</w:t>
      </w:r>
      <w:r w:rsidR="00C8756C">
        <w:rPr>
          <w:i/>
          <w:sz w:val="20"/>
          <w:szCs w:val="20"/>
        </w:rPr>
        <w:t>,</w:t>
      </w:r>
      <w:r>
        <w:rPr>
          <w:i/>
          <w:sz w:val="20"/>
          <w:szCs w:val="20"/>
        </w:rPr>
        <w:t xml:space="preserve"> and limits of acceptable interactions and behaviour, where appropriate. This is to be noted at the meeting.</w:t>
      </w:r>
    </w:p>
    <w:p w14:paraId="1214302E"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2B8918AC"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45844EA8"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FCA6A81"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364D126"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1DB86311"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45BD48DC"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09A0F6EB"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7F2D446C"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06A6E623"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18"/>
          <w:szCs w:val="18"/>
        </w:rPr>
      </w:pPr>
    </w:p>
    <w:p w14:paraId="4BD78CC7" w14:textId="77777777" w:rsidR="00524FF1" w:rsidRDefault="00524FF1" w:rsidP="00524FF1">
      <w:pPr>
        <w:spacing w:after="0" w:line="240" w:lineRule="auto"/>
        <w:ind w:left="0" w:hanging="2"/>
      </w:pPr>
    </w:p>
    <w:p w14:paraId="274093BF" w14:textId="77777777" w:rsidR="00524FF1" w:rsidRDefault="00524FF1" w:rsidP="00524FF1">
      <w:pPr>
        <w:spacing w:after="0" w:line="240" w:lineRule="auto"/>
        <w:ind w:left="0" w:hanging="2"/>
        <w:rPr>
          <w:sz w:val="24"/>
          <w:szCs w:val="24"/>
        </w:rPr>
      </w:pPr>
      <w:r>
        <w:rPr>
          <w:sz w:val="24"/>
          <w:szCs w:val="24"/>
        </w:rPr>
        <w:t xml:space="preserve"> </w:t>
      </w:r>
    </w:p>
    <w:p w14:paraId="7370DDFA" w14:textId="77777777" w:rsidR="00524FF1" w:rsidRDefault="00524FF1" w:rsidP="00524FF1">
      <w:pPr>
        <w:spacing w:after="0" w:line="240" w:lineRule="auto"/>
        <w:ind w:left="0" w:hanging="2"/>
        <w:rPr>
          <w:sz w:val="24"/>
          <w:szCs w:val="24"/>
        </w:rPr>
      </w:pPr>
    </w:p>
    <w:p w14:paraId="4C00A69F" w14:textId="77777777" w:rsidR="00524FF1" w:rsidRDefault="00524FF1" w:rsidP="00524FF1">
      <w:pPr>
        <w:spacing w:after="0" w:line="240" w:lineRule="auto"/>
        <w:ind w:left="0" w:hanging="2"/>
        <w:rPr>
          <w:i/>
          <w:sz w:val="24"/>
          <w:szCs w:val="24"/>
        </w:rPr>
      </w:pPr>
      <w:r>
        <w:rPr>
          <w:sz w:val="24"/>
          <w:szCs w:val="24"/>
        </w:rPr>
        <w:t xml:space="preserve"> </w:t>
      </w:r>
      <w:r>
        <w:rPr>
          <w:b/>
          <w:sz w:val="24"/>
          <w:szCs w:val="24"/>
        </w:rPr>
        <w:t xml:space="preserve">Review Date: </w:t>
      </w:r>
      <w:r>
        <w:rPr>
          <w:i/>
          <w:sz w:val="24"/>
          <w:szCs w:val="24"/>
        </w:rPr>
        <w:t>(Insert date that the case will be reviewed, if relevant)</w:t>
      </w:r>
    </w:p>
    <w:p w14:paraId="500503B1" w14:textId="77777777" w:rsidR="00524FF1" w:rsidRDefault="00524FF1" w:rsidP="00524FF1">
      <w:pPr>
        <w:spacing w:after="0" w:line="240" w:lineRule="auto"/>
        <w:ind w:left="0" w:hanging="2"/>
        <w:rPr>
          <w:sz w:val="24"/>
          <w:szCs w:val="24"/>
        </w:rPr>
      </w:pPr>
    </w:p>
    <w:p w14:paraId="7DBF9C5C" w14:textId="77777777" w:rsidR="00A12E52" w:rsidRDefault="00A12E52" w:rsidP="00524FF1">
      <w:pPr>
        <w:spacing w:after="0" w:line="240" w:lineRule="auto"/>
        <w:ind w:left="0" w:hanging="2"/>
        <w:rPr>
          <w:sz w:val="24"/>
          <w:szCs w:val="24"/>
        </w:rPr>
      </w:pPr>
    </w:p>
    <w:p w14:paraId="5C295153" w14:textId="77777777" w:rsidR="00C9207C" w:rsidRDefault="00C9207C" w:rsidP="00524FF1">
      <w:pPr>
        <w:spacing w:after="0" w:line="240" w:lineRule="auto"/>
        <w:ind w:left="0" w:hanging="2"/>
        <w:rPr>
          <w:sz w:val="24"/>
          <w:szCs w:val="24"/>
        </w:rPr>
      </w:pPr>
    </w:p>
    <w:p w14:paraId="46F64B95"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b/>
          <w:sz w:val="24"/>
          <w:szCs w:val="24"/>
        </w:rPr>
        <w:t>Important Note</w:t>
      </w:r>
      <w:r>
        <w:rPr>
          <w:sz w:val="24"/>
          <w:szCs w:val="24"/>
        </w:rPr>
        <w:t>: (</w:t>
      </w:r>
      <w:r>
        <w:rPr>
          <w:i/>
          <w:sz w:val="24"/>
          <w:szCs w:val="24"/>
        </w:rPr>
        <w:t>If Leave of Absence or Withdrawal is being considered</w:t>
      </w:r>
      <w:r>
        <w:rPr>
          <w:sz w:val="24"/>
          <w:szCs w:val="24"/>
        </w:rPr>
        <w:t xml:space="preserve">) </w:t>
      </w:r>
    </w:p>
    <w:p w14:paraId="71BE6925" w14:textId="77777777" w:rsidR="00524FF1" w:rsidRDefault="00524FF1" w:rsidP="00524FF1">
      <w:pPr>
        <w:pBdr>
          <w:top w:val="single" w:sz="4" w:space="1" w:color="000000"/>
          <w:left w:val="single" w:sz="4" w:space="4" w:color="000000"/>
          <w:bottom w:val="single" w:sz="4" w:space="1" w:color="000000"/>
          <w:right w:val="single" w:sz="4" w:space="4" w:color="000000"/>
        </w:pBdr>
        <w:spacing w:after="0" w:line="240" w:lineRule="auto"/>
        <w:ind w:left="0" w:hanging="2"/>
        <w:rPr>
          <w:sz w:val="24"/>
          <w:szCs w:val="24"/>
        </w:rPr>
      </w:pPr>
      <w:r>
        <w:rPr>
          <w:i/>
          <w:sz w:val="24"/>
          <w:szCs w:val="24"/>
        </w:rPr>
        <w:t>It is important to consider all possible financial implications of a leave of absence or withdrawal from your degree programme. There may be financial implications for your registration/tuition fees or grant if or when you return to third level at a later date. Further detailed advice can be obtained from the Fees Office or Student Support &amp; Development staff at DCU.</w:t>
      </w:r>
    </w:p>
    <w:p w14:paraId="30D49E5D" w14:textId="6B073B3C" w:rsidR="00524FF1" w:rsidRDefault="00524FF1" w:rsidP="00524FF1">
      <w:pPr>
        <w:spacing w:after="0" w:line="240" w:lineRule="auto"/>
        <w:ind w:left="0" w:hanging="2"/>
        <w:rPr>
          <w:sz w:val="24"/>
          <w:szCs w:val="24"/>
        </w:rPr>
      </w:pPr>
    </w:p>
    <w:p w14:paraId="0F786429" w14:textId="38822DDD" w:rsidR="00124A89" w:rsidRDefault="00124A89" w:rsidP="00524FF1">
      <w:pPr>
        <w:spacing w:after="0" w:line="240" w:lineRule="auto"/>
        <w:ind w:left="0" w:hanging="2"/>
        <w:rPr>
          <w:sz w:val="24"/>
          <w:szCs w:val="24"/>
        </w:rPr>
      </w:pPr>
    </w:p>
    <w:p w14:paraId="75264A14" w14:textId="378FED40" w:rsidR="00124A89" w:rsidRDefault="00124A89" w:rsidP="00524FF1">
      <w:pPr>
        <w:spacing w:after="0" w:line="240" w:lineRule="auto"/>
        <w:ind w:left="0" w:hanging="2"/>
        <w:rPr>
          <w:sz w:val="24"/>
          <w:szCs w:val="24"/>
        </w:rPr>
      </w:pPr>
    </w:p>
    <w:p w14:paraId="278D92B5" w14:textId="3C13E78F" w:rsidR="00124A89" w:rsidRDefault="00124A89" w:rsidP="00524FF1">
      <w:pPr>
        <w:spacing w:after="0" w:line="240" w:lineRule="auto"/>
        <w:ind w:left="0" w:hanging="2"/>
        <w:rPr>
          <w:sz w:val="24"/>
          <w:szCs w:val="24"/>
        </w:rPr>
      </w:pPr>
    </w:p>
    <w:p w14:paraId="62A73F00" w14:textId="77777777" w:rsidR="00124A89" w:rsidRDefault="00124A89" w:rsidP="00524FF1">
      <w:pPr>
        <w:spacing w:after="0" w:line="240" w:lineRule="auto"/>
        <w:ind w:left="0" w:hanging="2"/>
        <w:rPr>
          <w:sz w:val="24"/>
          <w:szCs w:val="24"/>
        </w:rPr>
      </w:pPr>
    </w:p>
    <w:p w14:paraId="67CC1B3E" w14:textId="77777777" w:rsidR="00524FF1" w:rsidRDefault="00524FF1" w:rsidP="00524FF1">
      <w:pPr>
        <w:spacing w:after="0" w:line="240" w:lineRule="auto"/>
        <w:ind w:left="0" w:hanging="2"/>
        <w:rPr>
          <w:sz w:val="24"/>
          <w:szCs w:val="24"/>
        </w:rPr>
      </w:pPr>
      <w:r>
        <w:rPr>
          <w:b/>
          <w:sz w:val="24"/>
          <w:szCs w:val="24"/>
        </w:rPr>
        <w:t>Declaration</w:t>
      </w:r>
      <w:r>
        <w:rPr>
          <w:sz w:val="24"/>
          <w:szCs w:val="24"/>
        </w:rPr>
        <w:t xml:space="preserve">: </w:t>
      </w:r>
    </w:p>
    <w:p w14:paraId="1C3E01FA" w14:textId="77777777" w:rsidR="00524FF1" w:rsidRDefault="00524FF1" w:rsidP="00524FF1">
      <w:pPr>
        <w:spacing w:after="0" w:line="240" w:lineRule="auto"/>
        <w:ind w:left="0" w:hanging="2"/>
        <w:rPr>
          <w:sz w:val="24"/>
          <w:szCs w:val="24"/>
        </w:rPr>
      </w:pPr>
    </w:p>
    <w:p w14:paraId="11DE8F3E" w14:textId="1DB9B014" w:rsidR="00524FF1" w:rsidRDefault="00524FF1" w:rsidP="00524FF1">
      <w:pPr>
        <w:spacing w:after="0" w:line="240" w:lineRule="auto"/>
        <w:ind w:left="0" w:hanging="2"/>
        <w:rPr>
          <w:sz w:val="24"/>
          <w:szCs w:val="24"/>
        </w:rPr>
      </w:pPr>
      <w:r>
        <w:rPr>
          <w:sz w:val="24"/>
          <w:szCs w:val="24"/>
        </w:rPr>
        <w:t xml:space="preserve">I understand the nature of the concern(s) raised by the University, as has been explained to me and outlined in this document and the possible impact/consequences that this/these concern(s) may have upon my own fitness to continue in </w:t>
      </w:r>
      <w:r w:rsidR="00EF6CEF">
        <w:rPr>
          <w:sz w:val="24"/>
          <w:szCs w:val="24"/>
        </w:rPr>
        <w:t>study</w:t>
      </w:r>
      <w:r>
        <w:rPr>
          <w:sz w:val="24"/>
          <w:szCs w:val="24"/>
        </w:rPr>
        <w:t xml:space="preserve">. </w:t>
      </w:r>
    </w:p>
    <w:p w14:paraId="2229F293" w14:textId="77777777" w:rsidR="00524FF1" w:rsidRDefault="00524FF1" w:rsidP="00524FF1">
      <w:pPr>
        <w:spacing w:after="0" w:line="240" w:lineRule="auto"/>
        <w:ind w:left="0" w:hanging="2"/>
        <w:rPr>
          <w:sz w:val="24"/>
          <w:szCs w:val="24"/>
        </w:rPr>
      </w:pPr>
      <w:r>
        <w:rPr>
          <w:sz w:val="24"/>
          <w:szCs w:val="24"/>
        </w:rPr>
        <w:t>I also understand the impact that this/these concern(s) may have upon the public, service users, young and potentially vulnerable individuals, with whom I am working.</w:t>
      </w:r>
    </w:p>
    <w:p w14:paraId="3E4BBBF5" w14:textId="77777777" w:rsidR="00524FF1" w:rsidRDefault="00524FF1" w:rsidP="00524FF1">
      <w:pPr>
        <w:spacing w:after="0" w:line="240" w:lineRule="auto"/>
        <w:ind w:left="0" w:hanging="2"/>
        <w:rPr>
          <w:sz w:val="24"/>
          <w:szCs w:val="24"/>
        </w:rPr>
      </w:pPr>
    </w:p>
    <w:p w14:paraId="7A767593" w14:textId="77777777" w:rsidR="00524FF1" w:rsidRDefault="00524FF1" w:rsidP="00524FF1">
      <w:pPr>
        <w:spacing w:after="0" w:line="240" w:lineRule="auto"/>
        <w:ind w:left="0" w:hanging="2"/>
        <w:rPr>
          <w:sz w:val="24"/>
          <w:szCs w:val="24"/>
        </w:rPr>
      </w:pPr>
      <w:r>
        <w:rPr>
          <w:sz w:val="24"/>
          <w:szCs w:val="24"/>
        </w:rPr>
        <w:t xml:space="preserve">I have agreed to work towards the management plan outlined above, which has been developed to support me. </w:t>
      </w:r>
    </w:p>
    <w:p w14:paraId="2D8984DC" w14:textId="77777777" w:rsidR="00524FF1" w:rsidRDefault="00524FF1" w:rsidP="00524FF1">
      <w:pPr>
        <w:spacing w:after="0" w:line="240" w:lineRule="auto"/>
        <w:ind w:left="0" w:hanging="2"/>
        <w:rPr>
          <w:sz w:val="24"/>
          <w:szCs w:val="24"/>
        </w:rPr>
      </w:pPr>
      <w:r>
        <w:rPr>
          <w:sz w:val="24"/>
          <w:szCs w:val="24"/>
        </w:rPr>
        <w:t xml:space="preserve"> I understand that if I am unable or unwilling to carry out the management plan, the university will need to consider taking appropriate actions, or referral as my situation will require. </w:t>
      </w:r>
    </w:p>
    <w:p w14:paraId="0FBABA86" w14:textId="77777777" w:rsidR="00524FF1" w:rsidRDefault="00524FF1" w:rsidP="00524FF1">
      <w:pPr>
        <w:spacing w:after="0" w:line="240" w:lineRule="auto"/>
        <w:ind w:left="0" w:hanging="2"/>
        <w:rPr>
          <w:sz w:val="24"/>
          <w:szCs w:val="24"/>
        </w:rPr>
      </w:pPr>
    </w:p>
    <w:p w14:paraId="09926EEA" w14:textId="1110CB7C" w:rsidR="00524FF1" w:rsidRDefault="00524FF1" w:rsidP="00524FF1">
      <w:pPr>
        <w:spacing w:after="0" w:line="240" w:lineRule="auto"/>
        <w:ind w:left="0" w:hanging="2"/>
        <w:rPr>
          <w:sz w:val="24"/>
          <w:szCs w:val="24"/>
        </w:rPr>
      </w:pPr>
      <w:r>
        <w:rPr>
          <w:sz w:val="24"/>
          <w:szCs w:val="24"/>
        </w:rPr>
        <w:t xml:space="preserve">I understand and consent to information surrounding my fitness to begin or continue in study being shared with other relevant services within the University. A copy of this Management Plan will therefore be submitted to academic and other staff as deemed appropriate by the Chairperson of my Programme, Head of School, Dean of Faculty and/or the Vice-President, Academic Affairs/Registrar. </w:t>
      </w:r>
    </w:p>
    <w:p w14:paraId="51B5BE61" w14:textId="77777777" w:rsidR="00524FF1" w:rsidRDefault="00524FF1" w:rsidP="00524FF1">
      <w:pPr>
        <w:spacing w:after="0" w:line="240" w:lineRule="auto"/>
        <w:ind w:left="0" w:hanging="2"/>
        <w:rPr>
          <w:sz w:val="24"/>
          <w:szCs w:val="24"/>
        </w:rPr>
      </w:pPr>
    </w:p>
    <w:p w14:paraId="445571FE" w14:textId="77777777" w:rsidR="00524FF1" w:rsidRDefault="00524FF1" w:rsidP="00524FF1">
      <w:pPr>
        <w:spacing w:after="0" w:line="240" w:lineRule="auto"/>
        <w:ind w:left="0" w:hanging="2"/>
        <w:rPr>
          <w:sz w:val="24"/>
          <w:szCs w:val="24"/>
        </w:rPr>
      </w:pPr>
      <w:r>
        <w:rPr>
          <w:sz w:val="24"/>
          <w:szCs w:val="24"/>
        </w:rPr>
        <w:t>I am aware that this Note of Concern will be retained by relevant staff in DCU until I successfully graduate or leave the University.</w:t>
      </w:r>
    </w:p>
    <w:p w14:paraId="1D03068D" w14:textId="77777777" w:rsidR="00524FF1" w:rsidRDefault="00524FF1" w:rsidP="00524FF1">
      <w:pPr>
        <w:spacing w:after="0" w:line="240" w:lineRule="auto"/>
        <w:ind w:left="0" w:hanging="2"/>
        <w:rPr>
          <w:sz w:val="24"/>
          <w:szCs w:val="24"/>
        </w:rPr>
      </w:pPr>
    </w:p>
    <w:p w14:paraId="181F0A92" w14:textId="77777777" w:rsidR="00524FF1" w:rsidRDefault="00524FF1" w:rsidP="00524FF1">
      <w:pPr>
        <w:spacing w:after="0" w:line="240" w:lineRule="auto"/>
        <w:ind w:left="0" w:hanging="2"/>
        <w:rPr>
          <w:sz w:val="24"/>
          <w:szCs w:val="24"/>
        </w:rPr>
      </w:pPr>
      <w:r>
        <w:rPr>
          <w:sz w:val="24"/>
          <w:szCs w:val="24"/>
        </w:rPr>
        <w:t xml:space="preserve">Whilst I understand that the University has a duty of care to provide reasonable supports to me, I am responsible for my own health, wellbeing and actions and it is my responsibility to be fit to continue in practise. </w:t>
      </w:r>
    </w:p>
    <w:p w14:paraId="79E5311E" w14:textId="77777777" w:rsidR="00524FF1" w:rsidRDefault="00524FF1" w:rsidP="00524FF1">
      <w:pPr>
        <w:spacing w:after="0" w:line="240" w:lineRule="auto"/>
        <w:ind w:left="0" w:hanging="2"/>
        <w:rPr>
          <w:sz w:val="24"/>
          <w:szCs w:val="24"/>
        </w:rPr>
      </w:pPr>
    </w:p>
    <w:p w14:paraId="689A40EF" w14:textId="77777777" w:rsidR="00524FF1" w:rsidRDefault="00524FF1" w:rsidP="00524FF1">
      <w:pPr>
        <w:spacing w:after="0" w:line="240" w:lineRule="auto"/>
        <w:ind w:left="0" w:hanging="2"/>
        <w:rPr>
          <w:sz w:val="24"/>
          <w:szCs w:val="24"/>
        </w:rPr>
      </w:pPr>
      <w:r>
        <w:rPr>
          <w:sz w:val="24"/>
          <w:szCs w:val="24"/>
        </w:rPr>
        <w:t xml:space="preserve">I agree to this case being reviewed (insert X days/weeks or months’ time). </w:t>
      </w:r>
    </w:p>
    <w:p w14:paraId="00BA068A" w14:textId="77777777" w:rsidR="00524FF1" w:rsidRDefault="00524FF1" w:rsidP="00524FF1">
      <w:pPr>
        <w:spacing w:after="0" w:line="240" w:lineRule="auto"/>
        <w:ind w:left="0" w:hanging="2"/>
        <w:rPr>
          <w:sz w:val="24"/>
          <w:szCs w:val="24"/>
        </w:rPr>
      </w:pPr>
    </w:p>
    <w:p w14:paraId="7B999D51" w14:textId="77777777" w:rsidR="00524FF1" w:rsidRDefault="00524FF1" w:rsidP="00524FF1">
      <w:pPr>
        <w:spacing w:after="0" w:line="240" w:lineRule="auto"/>
        <w:ind w:left="0" w:hanging="2"/>
        <w:rPr>
          <w:sz w:val="24"/>
          <w:szCs w:val="24"/>
        </w:rPr>
      </w:pPr>
      <w:r>
        <w:rPr>
          <w:b/>
          <w:sz w:val="24"/>
          <w:szCs w:val="24"/>
        </w:rPr>
        <w:t>Signed:</w:t>
      </w:r>
      <w:r>
        <w:rPr>
          <w:sz w:val="24"/>
          <w:szCs w:val="24"/>
        </w:rPr>
        <w:t xml:space="preserve"> (Student) </w:t>
      </w:r>
      <w:r>
        <w:rPr>
          <w:sz w:val="24"/>
          <w:szCs w:val="24"/>
        </w:rPr>
        <w:tab/>
      </w:r>
      <w:r>
        <w:rPr>
          <w:sz w:val="24"/>
          <w:szCs w:val="24"/>
        </w:rPr>
        <w:tab/>
      </w:r>
      <w:r>
        <w:rPr>
          <w:sz w:val="24"/>
          <w:szCs w:val="24"/>
        </w:rPr>
        <w:tab/>
      </w:r>
      <w:r>
        <w:rPr>
          <w:sz w:val="24"/>
          <w:szCs w:val="24"/>
        </w:rPr>
        <w:tab/>
      </w:r>
      <w:r>
        <w:rPr>
          <w:sz w:val="24"/>
          <w:szCs w:val="24"/>
        </w:rPr>
        <w:tab/>
        <w:t>Date:</w:t>
      </w:r>
    </w:p>
    <w:p w14:paraId="4F352DAD" w14:textId="77777777" w:rsidR="00524FF1" w:rsidRDefault="00524FF1" w:rsidP="00524FF1">
      <w:pPr>
        <w:spacing w:after="0" w:line="240" w:lineRule="auto"/>
        <w:ind w:left="0" w:hanging="2"/>
        <w:rPr>
          <w:sz w:val="24"/>
          <w:szCs w:val="24"/>
        </w:rPr>
      </w:pPr>
    </w:p>
    <w:p w14:paraId="462637F7" w14:textId="77777777" w:rsidR="00524FF1" w:rsidRDefault="00524FF1" w:rsidP="00524FF1">
      <w:pPr>
        <w:spacing w:after="0" w:line="240" w:lineRule="auto"/>
        <w:ind w:left="0" w:hanging="2"/>
        <w:rPr>
          <w:sz w:val="24"/>
          <w:szCs w:val="24"/>
        </w:rPr>
      </w:pPr>
      <w:r>
        <w:rPr>
          <w:b/>
          <w:sz w:val="24"/>
          <w:szCs w:val="24"/>
        </w:rPr>
        <w:t>Signed:</w:t>
      </w:r>
      <w:r>
        <w:rPr>
          <w:sz w:val="24"/>
          <w:szCs w:val="24"/>
        </w:rPr>
        <w:t xml:space="preserve"> (Chairperson of Committee) </w:t>
      </w:r>
      <w:r>
        <w:rPr>
          <w:sz w:val="24"/>
          <w:szCs w:val="24"/>
        </w:rPr>
        <w:tab/>
      </w:r>
      <w:r>
        <w:rPr>
          <w:sz w:val="24"/>
          <w:szCs w:val="24"/>
        </w:rPr>
        <w:tab/>
      </w:r>
      <w:r>
        <w:rPr>
          <w:sz w:val="24"/>
          <w:szCs w:val="24"/>
        </w:rPr>
        <w:tab/>
        <w:t>Date:</w:t>
      </w:r>
    </w:p>
    <w:p w14:paraId="433DCAB5" w14:textId="77777777" w:rsidR="00524FF1" w:rsidRDefault="00524FF1" w:rsidP="00524FF1">
      <w:pPr>
        <w:spacing w:after="0" w:line="240" w:lineRule="auto"/>
        <w:ind w:left="0" w:hanging="2"/>
        <w:rPr>
          <w:sz w:val="24"/>
          <w:szCs w:val="24"/>
        </w:rPr>
      </w:pPr>
    </w:p>
    <w:p w14:paraId="2E810931" w14:textId="10D88E3C" w:rsidR="005114B1" w:rsidRPr="005114B1" w:rsidRDefault="00524FF1" w:rsidP="00A018DA">
      <w:pPr>
        <w:spacing w:after="0" w:line="240" w:lineRule="auto"/>
        <w:ind w:left="0" w:hanging="2"/>
        <w:rPr>
          <w:rFonts w:asciiTheme="minorHAnsi" w:eastAsiaTheme="minorHAnsi" w:hAnsiTheme="minorHAnsi" w:cs="Courier New"/>
          <w:color w:val="auto"/>
          <w:lang w:eastAsia="en-US"/>
        </w:rPr>
      </w:pPr>
      <w:r>
        <w:rPr>
          <w:sz w:val="24"/>
          <w:szCs w:val="24"/>
        </w:rPr>
        <w:t>Both the student and the Chairperson should sign the document once both parties are satisfied that the minutes noted in the Note of Concern are an accurate reflection of the discussions.</w:t>
      </w:r>
      <w:r>
        <w:t xml:space="preserve"> </w:t>
      </w:r>
      <w:bookmarkStart w:id="0" w:name="_GoBack"/>
      <w:bookmarkEnd w:id="0"/>
    </w:p>
    <w:p w14:paraId="04C881AF" w14:textId="31BBD9D3" w:rsid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0EA038BD" w14:textId="176C43AE" w:rsidR="00A00278" w:rsidRDefault="00A00278" w:rsidP="005114B1">
      <w:pPr>
        <w:spacing w:after="0" w:line="240" w:lineRule="auto"/>
        <w:ind w:left="0" w:firstLine="0"/>
        <w:jc w:val="left"/>
        <w:rPr>
          <w:rFonts w:asciiTheme="minorHAnsi" w:eastAsiaTheme="minorHAnsi" w:hAnsiTheme="minorHAnsi" w:cs="Courier New"/>
          <w:color w:val="auto"/>
          <w:lang w:eastAsia="en-US"/>
        </w:rPr>
      </w:pPr>
    </w:p>
    <w:p w14:paraId="2F6D3631" w14:textId="754D450A" w:rsidR="00A00278" w:rsidRDefault="00A00278" w:rsidP="005114B1">
      <w:pPr>
        <w:spacing w:after="0" w:line="240" w:lineRule="auto"/>
        <w:ind w:left="0" w:firstLine="0"/>
        <w:jc w:val="left"/>
        <w:rPr>
          <w:rFonts w:asciiTheme="minorHAnsi" w:eastAsiaTheme="minorHAnsi" w:hAnsiTheme="minorHAnsi" w:cs="Courier New"/>
          <w:color w:val="auto"/>
          <w:lang w:eastAsia="en-US"/>
        </w:rPr>
      </w:pPr>
    </w:p>
    <w:p w14:paraId="305E885F" w14:textId="213025D2" w:rsidR="00A00278" w:rsidRDefault="00A00278" w:rsidP="005114B1">
      <w:pPr>
        <w:spacing w:after="0" w:line="240" w:lineRule="auto"/>
        <w:ind w:left="0" w:firstLine="0"/>
        <w:jc w:val="left"/>
        <w:rPr>
          <w:rFonts w:asciiTheme="minorHAnsi" w:eastAsiaTheme="minorHAnsi" w:hAnsiTheme="minorHAnsi" w:cs="Courier New"/>
          <w:color w:val="auto"/>
          <w:lang w:eastAsia="en-US"/>
        </w:rPr>
      </w:pPr>
    </w:p>
    <w:p w14:paraId="4F27A9BA" w14:textId="7FC15B8C" w:rsidR="00A00278" w:rsidRDefault="00A00278" w:rsidP="005114B1">
      <w:pPr>
        <w:spacing w:after="0" w:line="240" w:lineRule="auto"/>
        <w:ind w:left="0" w:firstLine="0"/>
        <w:jc w:val="left"/>
        <w:rPr>
          <w:rFonts w:asciiTheme="minorHAnsi" w:eastAsiaTheme="minorHAnsi" w:hAnsiTheme="minorHAnsi" w:cs="Courier New"/>
          <w:color w:val="auto"/>
          <w:lang w:eastAsia="en-US"/>
        </w:rPr>
      </w:pPr>
    </w:p>
    <w:p w14:paraId="37E2111B" w14:textId="504281C8" w:rsidR="00A00278" w:rsidRDefault="00A00278" w:rsidP="005114B1">
      <w:pPr>
        <w:spacing w:after="0" w:line="240" w:lineRule="auto"/>
        <w:ind w:left="0" w:firstLine="0"/>
        <w:jc w:val="left"/>
        <w:rPr>
          <w:rFonts w:asciiTheme="minorHAnsi" w:eastAsiaTheme="minorHAnsi" w:hAnsiTheme="minorHAnsi" w:cs="Courier New"/>
          <w:color w:val="auto"/>
          <w:lang w:eastAsia="en-US"/>
        </w:rPr>
      </w:pPr>
    </w:p>
    <w:p w14:paraId="2279AF93" w14:textId="44EEEA0A" w:rsidR="00A00278" w:rsidRDefault="00A00278" w:rsidP="005114B1">
      <w:pPr>
        <w:spacing w:after="0" w:line="240" w:lineRule="auto"/>
        <w:ind w:left="0" w:firstLine="0"/>
        <w:jc w:val="left"/>
        <w:rPr>
          <w:rFonts w:asciiTheme="minorHAnsi" w:eastAsiaTheme="minorHAnsi" w:hAnsiTheme="minorHAnsi" w:cs="Courier New"/>
          <w:color w:val="auto"/>
          <w:lang w:eastAsia="en-US"/>
        </w:rPr>
      </w:pPr>
    </w:p>
    <w:p w14:paraId="07CFBC26" w14:textId="2865FDCF" w:rsidR="00A401F9" w:rsidRDefault="00A401F9" w:rsidP="00B92B0C">
      <w:pPr>
        <w:spacing w:after="0" w:line="259" w:lineRule="auto"/>
        <w:ind w:right="-15"/>
        <w:jc w:val="right"/>
      </w:pPr>
      <w:r>
        <w:t xml:space="preserve"> </w:t>
      </w:r>
    </w:p>
    <w:sectPr w:rsidR="00A401F9" w:rsidSect="00C30ED3">
      <w:headerReference w:type="default" r:id="rId8"/>
      <w:footerReference w:type="even" r:id="rId9"/>
      <w:footerReference w:type="default" r:id="rId10"/>
      <w:footerReference w:type="first" r:id="rId11"/>
      <w:type w:val="continuous"/>
      <w:pgSz w:w="11906" w:h="16838"/>
      <w:pgMar w:top="1449" w:right="1133" w:bottom="1594" w:left="1419" w:header="42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100D" w14:textId="77777777" w:rsidR="001509D4" w:rsidRDefault="001509D4">
      <w:pPr>
        <w:spacing w:after="0" w:line="240" w:lineRule="auto"/>
      </w:pPr>
      <w:r>
        <w:separator/>
      </w:r>
    </w:p>
  </w:endnote>
  <w:endnote w:type="continuationSeparator" w:id="0">
    <w:p w14:paraId="2F2F7148" w14:textId="77777777" w:rsidR="001509D4" w:rsidRDefault="0015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924E" w14:textId="77777777" w:rsidR="00C30ED3" w:rsidRDefault="00C30ED3">
    <w:pPr>
      <w:tabs>
        <w:tab w:val="center" w:pos="4537"/>
        <w:tab w:val="center" w:pos="6193"/>
      </w:tabs>
      <w:spacing w:after="0" w:line="259" w:lineRule="auto"/>
      <w:ind w:left="0" w:firstLine="0"/>
      <w:jc w:val="left"/>
    </w:pPr>
    <w:r>
      <w:rPr>
        <w:rFonts w:ascii="Arial" w:eastAsia="Arial" w:hAnsi="Arial" w:cs="Arial"/>
        <w:sz w:val="16"/>
      </w:rPr>
      <w:t xml:space="preserve">Fitness to Continue in Study Policy V1.0  </w:t>
    </w:r>
    <w:r>
      <w:rPr>
        <w:rFonts w:ascii="Arial" w:eastAsia="Arial" w:hAnsi="Arial" w:cs="Arial"/>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93F772E"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02CBE613"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1076"/>
      <w:docPartObj>
        <w:docPartGallery w:val="Page Numbers (Bottom of Page)"/>
        <w:docPartUnique/>
      </w:docPartObj>
    </w:sdtPr>
    <w:sdtEndPr>
      <w:rPr>
        <w:noProof/>
      </w:rPr>
    </w:sdtEndPr>
    <w:sdtContent>
      <w:p w14:paraId="10E80A04" w14:textId="01374A59" w:rsidR="00C30ED3" w:rsidRDefault="00C30ED3">
        <w:pPr>
          <w:pStyle w:val="Footer"/>
          <w:jc w:val="right"/>
        </w:pPr>
        <w:r>
          <w:fldChar w:fldCharType="begin"/>
        </w:r>
        <w:r>
          <w:instrText xml:space="preserve"> PAGE   \* MERGEFORMAT </w:instrText>
        </w:r>
        <w:r>
          <w:fldChar w:fldCharType="separate"/>
        </w:r>
        <w:r w:rsidR="00A018DA">
          <w:rPr>
            <w:noProof/>
          </w:rPr>
          <w:t>1</w:t>
        </w:r>
        <w:r>
          <w:rPr>
            <w:noProof/>
          </w:rPr>
          <w:fldChar w:fldCharType="end"/>
        </w:r>
      </w:p>
    </w:sdtContent>
  </w:sdt>
  <w:p w14:paraId="30D4E5A4" w14:textId="77777777" w:rsidR="00C30ED3" w:rsidRDefault="00C30ED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914C" w14:textId="158DDE14" w:rsidR="00C30ED3" w:rsidRDefault="00C30ED3">
    <w:pPr>
      <w:tabs>
        <w:tab w:val="center" w:pos="4537"/>
        <w:tab w:val="center" w:pos="6193"/>
      </w:tabs>
      <w:spacing w:after="0" w:line="259" w:lineRule="auto"/>
      <w:ind w:left="0" w:firstLine="0"/>
      <w:jc w:val="left"/>
    </w:pPr>
    <w:r>
      <w:rPr>
        <w:rFonts w:ascii="Times New Roman" w:eastAsia="Times New Roman" w:hAnsi="Times New Roman" w:cs="Times New Roman"/>
        <w:sz w:val="24"/>
      </w:rPr>
      <w:tab/>
      <w:t xml:space="preserve"> </w:t>
    </w:r>
  </w:p>
  <w:p w14:paraId="2232FD2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1927AF1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2C4" w14:textId="77777777" w:rsidR="001509D4" w:rsidRDefault="001509D4">
      <w:pPr>
        <w:spacing w:after="0" w:line="240" w:lineRule="auto"/>
      </w:pPr>
      <w:r>
        <w:separator/>
      </w:r>
    </w:p>
  </w:footnote>
  <w:footnote w:type="continuationSeparator" w:id="0">
    <w:p w14:paraId="2F7B6917" w14:textId="77777777" w:rsidR="001509D4" w:rsidRDefault="0015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F275" w14:textId="4DBA0BE5" w:rsidR="00C30ED3" w:rsidRDefault="00C30ED3">
    <w:pPr>
      <w:pStyle w:val="Header"/>
    </w:pPr>
    <w:r w:rsidRPr="00066802">
      <w:rPr>
        <w:noProof/>
        <w:sz w:val="96"/>
        <w:szCs w:val="96"/>
      </w:rPr>
      <w:drawing>
        <wp:anchor distT="0" distB="0" distL="114300" distR="114300" simplePos="0" relativeHeight="251659264" behindDoc="0" locked="0" layoutInCell="1" allowOverlap="1" wp14:anchorId="75671DBD" wp14:editId="255EAD09">
          <wp:simplePos x="0" y="0"/>
          <wp:positionH relativeFrom="margin">
            <wp:posOffset>3810</wp:posOffset>
          </wp:positionH>
          <wp:positionV relativeFrom="paragraph">
            <wp:posOffset>-3809</wp:posOffset>
          </wp:positionV>
          <wp:extent cx="485775" cy="530002"/>
          <wp:effectExtent l="0" t="0" r="0" b="3810"/>
          <wp:wrapNone/>
          <wp:docPr id="2" name="Picture 2" descr="C:\Users\priorn\Desktop\DCU_logo_stacked_slate_yellow-01.png" title="Large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108" cy="5380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185"/>
    <w:multiLevelType w:val="hybridMultilevel"/>
    <w:tmpl w:val="F878D1FA"/>
    <w:lvl w:ilvl="0" w:tplc="E28A81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A8E0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42846E">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F4D81E">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C04F8">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A300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21B56">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0FFB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6AFC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D6CE5"/>
    <w:multiLevelType w:val="hybridMultilevel"/>
    <w:tmpl w:val="EAEE3998"/>
    <w:lvl w:ilvl="0" w:tplc="E6468CCE">
      <w:start w:val="1"/>
      <w:numFmt w:val="decimal"/>
      <w:lvlText w:val="%1."/>
      <w:lvlJc w:val="left"/>
      <w:pPr>
        <w:ind w:left="720"/>
      </w:pPr>
      <w:rPr>
        <w:rFonts w:ascii="Times New Roman" w:eastAsia="Calibri"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EC2C9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E788A">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C8C50">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0D5E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6A9F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817A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988EC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E8C1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45AB8"/>
    <w:multiLevelType w:val="hybridMultilevel"/>
    <w:tmpl w:val="232823F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12CF4BAF"/>
    <w:multiLevelType w:val="hybridMultilevel"/>
    <w:tmpl w:val="376EEDAC"/>
    <w:lvl w:ilvl="0" w:tplc="DDF8EDC4">
      <w:start w:val="5"/>
      <w:numFmt w:val="bullet"/>
      <w:lvlText w:val="-"/>
      <w:lvlJc w:val="left"/>
      <w:pPr>
        <w:ind w:left="1440" w:hanging="360"/>
      </w:pPr>
      <w:rPr>
        <w:rFonts w:ascii="Times New Roman" w:eastAsia="Calibr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2700A0"/>
    <w:multiLevelType w:val="multilevel"/>
    <w:tmpl w:val="1809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E852D8"/>
    <w:multiLevelType w:val="hybridMultilevel"/>
    <w:tmpl w:val="C00E9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532D85"/>
    <w:multiLevelType w:val="hybridMultilevel"/>
    <w:tmpl w:val="36D84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896E38"/>
    <w:multiLevelType w:val="hybridMultilevel"/>
    <w:tmpl w:val="1CC89AA2"/>
    <w:lvl w:ilvl="0" w:tplc="B0E25BC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2A9FAE">
      <w:start w:val="1"/>
      <w:numFmt w:val="upperRoman"/>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2D77A">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24CF2">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AD78">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E6FCEE">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08CEC">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84F8A">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8E318">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327258"/>
    <w:multiLevelType w:val="hybridMultilevel"/>
    <w:tmpl w:val="D2689FBE"/>
    <w:lvl w:ilvl="0" w:tplc="E42C0C40">
      <w:start w:val="4"/>
      <w:numFmt w:val="decimal"/>
      <w:lvlText w:val="%1."/>
      <w:lvlJc w:val="left"/>
      <w:pPr>
        <w:ind w:left="720" w:firstLine="0"/>
      </w:pPr>
      <w:rPr>
        <w:rFonts w:ascii="Times New Roman" w:eastAsia="Calibri" w:hAnsi="Times New Roman" w:cs="Times New Roman" w:hint="default"/>
        <w:b/>
        <w:i w:val="0"/>
        <w:strike w:val="0"/>
        <w:dstrike w:val="0"/>
        <w:color w:val="0070C0"/>
        <w:sz w:val="28"/>
        <w:szCs w:val="28"/>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88604B"/>
    <w:multiLevelType w:val="hybridMultilevel"/>
    <w:tmpl w:val="AEF68E96"/>
    <w:lvl w:ilvl="0" w:tplc="8E8059B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886">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E2636A">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C65D4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2296">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42ED6">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E89830">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4D87A">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EBBE6">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001303"/>
    <w:multiLevelType w:val="hybridMultilevel"/>
    <w:tmpl w:val="2176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0C2FC9"/>
    <w:multiLevelType w:val="hybridMultilevel"/>
    <w:tmpl w:val="D2C8E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628759A"/>
    <w:multiLevelType w:val="hybridMultilevel"/>
    <w:tmpl w:val="A7F01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D7259D"/>
    <w:multiLevelType w:val="hybridMultilevel"/>
    <w:tmpl w:val="56C08B84"/>
    <w:lvl w:ilvl="0" w:tplc="AFD4D28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E45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18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C06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6C0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A3F8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625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A3F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6A7F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F2055C"/>
    <w:multiLevelType w:val="hybridMultilevel"/>
    <w:tmpl w:val="DDBAABD2"/>
    <w:lvl w:ilvl="0" w:tplc="51E2E38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131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2E9F7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0ACED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D87FD2">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E0AA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7E980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AC10C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120816">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4A0C59"/>
    <w:multiLevelType w:val="hybridMultilevel"/>
    <w:tmpl w:val="AEB83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3110CF"/>
    <w:multiLevelType w:val="hybridMultilevel"/>
    <w:tmpl w:val="11DC968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7" w15:restartNumberingAfterBreak="0">
    <w:nsid w:val="7BD904FE"/>
    <w:multiLevelType w:val="hybridMultilevel"/>
    <w:tmpl w:val="52EA44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9952CF"/>
    <w:multiLevelType w:val="hybridMultilevel"/>
    <w:tmpl w:val="0BE0E8DE"/>
    <w:lvl w:ilvl="0" w:tplc="0322A4E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1EB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037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41A9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4280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2351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4FE3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4BFC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AC82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4"/>
  </w:num>
  <w:num w:numId="4">
    <w:abstractNumId w:val="9"/>
  </w:num>
  <w:num w:numId="5">
    <w:abstractNumId w:val="0"/>
  </w:num>
  <w:num w:numId="6">
    <w:abstractNumId w:val="18"/>
  </w:num>
  <w:num w:numId="7">
    <w:abstractNumId w:val="4"/>
  </w:num>
  <w:num w:numId="8">
    <w:abstractNumId w:val="7"/>
  </w:num>
  <w:num w:numId="9">
    <w:abstractNumId w:val="6"/>
  </w:num>
  <w:num w:numId="10">
    <w:abstractNumId w:val="8"/>
  </w:num>
  <w:num w:numId="11">
    <w:abstractNumId w:val="3"/>
  </w:num>
  <w:num w:numId="12">
    <w:abstractNumId w:val="5"/>
  </w:num>
  <w:num w:numId="13">
    <w:abstractNumId w:val="10"/>
  </w:num>
  <w:num w:numId="14">
    <w:abstractNumId w:val="12"/>
  </w:num>
  <w:num w:numId="15">
    <w:abstractNumId w:val="15"/>
  </w:num>
  <w:num w:numId="16">
    <w:abstractNumId w:val="17"/>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C"/>
    <w:rsid w:val="00021265"/>
    <w:rsid w:val="000337E3"/>
    <w:rsid w:val="0004444A"/>
    <w:rsid w:val="00082CFB"/>
    <w:rsid w:val="00097DF0"/>
    <w:rsid w:val="000C7148"/>
    <w:rsid w:val="000F63A4"/>
    <w:rsid w:val="00112AB0"/>
    <w:rsid w:val="001133BE"/>
    <w:rsid w:val="00123409"/>
    <w:rsid w:val="00124A89"/>
    <w:rsid w:val="0012637C"/>
    <w:rsid w:val="00143CDE"/>
    <w:rsid w:val="001509D4"/>
    <w:rsid w:val="00164A16"/>
    <w:rsid w:val="0016531F"/>
    <w:rsid w:val="00194549"/>
    <w:rsid w:val="001C3507"/>
    <w:rsid w:val="001C669D"/>
    <w:rsid w:val="001D5F82"/>
    <w:rsid w:val="001D7E03"/>
    <w:rsid w:val="001F4B37"/>
    <w:rsid w:val="00201790"/>
    <w:rsid w:val="00201818"/>
    <w:rsid w:val="00203848"/>
    <w:rsid w:val="002050DA"/>
    <w:rsid w:val="002206F1"/>
    <w:rsid w:val="00262EB8"/>
    <w:rsid w:val="00270295"/>
    <w:rsid w:val="00272AE5"/>
    <w:rsid w:val="00286C5B"/>
    <w:rsid w:val="002D5751"/>
    <w:rsid w:val="003360C8"/>
    <w:rsid w:val="00336E75"/>
    <w:rsid w:val="003B072C"/>
    <w:rsid w:val="003E1FED"/>
    <w:rsid w:val="003F4D43"/>
    <w:rsid w:val="0040128C"/>
    <w:rsid w:val="00420A0B"/>
    <w:rsid w:val="00424BC3"/>
    <w:rsid w:val="00426C1A"/>
    <w:rsid w:val="00435B54"/>
    <w:rsid w:val="004763DD"/>
    <w:rsid w:val="00492B48"/>
    <w:rsid w:val="004A1519"/>
    <w:rsid w:val="004A7CD3"/>
    <w:rsid w:val="004C21B8"/>
    <w:rsid w:val="004F6624"/>
    <w:rsid w:val="005007D1"/>
    <w:rsid w:val="005114B1"/>
    <w:rsid w:val="00513C3E"/>
    <w:rsid w:val="00524FF1"/>
    <w:rsid w:val="00573ED8"/>
    <w:rsid w:val="00575837"/>
    <w:rsid w:val="005C2AD4"/>
    <w:rsid w:val="005C6ADC"/>
    <w:rsid w:val="005D2650"/>
    <w:rsid w:val="005D4A9A"/>
    <w:rsid w:val="005E43DF"/>
    <w:rsid w:val="005E7321"/>
    <w:rsid w:val="006256A6"/>
    <w:rsid w:val="00630AFD"/>
    <w:rsid w:val="00647CFF"/>
    <w:rsid w:val="00661B3F"/>
    <w:rsid w:val="006621EC"/>
    <w:rsid w:val="00672151"/>
    <w:rsid w:val="0067268F"/>
    <w:rsid w:val="00686ED9"/>
    <w:rsid w:val="00695727"/>
    <w:rsid w:val="00696221"/>
    <w:rsid w:val="00697172"/>
    <w:rsid w:val="006E5155"/>
    <w:rsid w:val="00720B2E"/>
    <w:rsid w:val="0073029A"/>
    <w:rsid w:val="0073066B"/>
    <w:rsid w:val="00736330"/>
    <w:rsid w:val="00745042"/>
    <w:rsid w:val="00770CB3"/>
    <w:rsid w:val="007711CA"/>
    <w:rsid w:val="007820D4"/>
    <w:rsid w:val="00783C28"/>
    <w:rsid w:val="007948D0"/>
    <w:rsid w:val="00796F5C"/>
    <w:rsid w:val="007A33C4"/>
    <w:rsid w:val="007A45DB"/>
    <w:rsid w:val="007F6932"/>
    <w:rsid w:val="00835421"/>
    <w:rsid w:val="008450BF"/>
    <w:rsid w:val="00853107"/>
    <w:rsid w:val="0085352D"/>
    <w:rsid w:val="00880F79"/>
    <w:rsid w:val="00883F5F"/>
    <w:rsid w:val="008859EA"/>
    <w:rsid w:val="0088773B"/>
    <w:rsid w:val="00894A62"/>
    <w:rsid w:val="008A792B"/>
    <w:rsid w:val="008B1C8B"/>
    <w:rsid w:val="008B4239"/>
    <w:rsid w:val="008B5E31"/>
    <w:rsid w:val="008C56EE"/>
    <w:rsid w:val="008C68B6"/>
    <w:rsid w:val="008D288B"/>
    <w:rsid w:val="008F642E"/>
    <w:rsid w:val="00913318"/>
    <w:rsid w:val="009155A8"/>
    <w:rsid w:val="00924A36"/>
    <w:rsid w:val="00930614"/>
    <w:rsid w:val="00933B0D"/>
    <w:rsid w:val="0094103E"/>
    <w:rsid w:val="00942763"/>
    <w:rsid w:val="00950B8F"/>
    <w:rsid w:val="00953FF5"/>
    <w:rsid w:val="009613A8"/>
    <w:rsid w:val="00970CC4"/>
    <w:rsid w:val="00994F1C"/>
    <w:rsid w:val="009B3255"/>
    <w:rsid w:val="009B5092"/>
    <w:rsid w:val="009C3094"/>
    <w:rsid w:val="009E5D52"/>
    <w:rsid w:val="009F410A"/>
    <w:rsid w:val="00A00278"/>
    <w:rsid w:val="00A016A7"/>
    <w:rsid w:val="00A018DA"/>
    <w:rsid w:val="00A12288"/>
    <w:rsid w:val="00A12E52"/>
    <w:rsid w:val="00A350CB"/>
    <w:rsid w:val="00A366CD"/>
    <w:rsid w:val="00A401F9"/>
    <w:rsid w:val="00A41583"/>
    <w:rsid w:val="00A4166E"/>
    <w:rsid w:val="00A41E5F"/>
    <w:rsid w:val="00A5622E"/>
    <w:rsid w:val="00A6094E"/>
    <w:rsid w:val="00A75DBA"/>
    <w:rsid w:val="00A775CB"/>
    <w:rsid w:val="00A77A88"/>
    <w:rsid w:val="00A935A2"/>
    <w:rsid w:val="00AB5F8A"/>
    <w:rsid w:val="00AC634E"/>
    <w:rsid w:val="00AD3055"/>
    <w:rsid w:val="00B35C4F"/>
    <w:rsid w:val="00B4790A"/>
    <w:rsid w:val="00B57646"/>
    <w:rsid w:val="00B60F42"/>
    <w:rsid w:val="00B83A28"/>
    <w:rsid w:val="00B871E3"/>
    <w:rsid w:val="00B92B0C"/>
    <w:rsid w:val="00BA0E47"/>
    <w:rsid w:val="00BB741C"/>
    <w:rsid w:val="00BC21D8"/>
    <w:rsid w:val="00BF26CE"/>
    <w:rsid w:val="00C1090F"/>
    <w:rsid w:val="00C12B16"/>
    <w:rsid w:val="00C30ED3"/>
    <w:rsid w:val="00C409EB"/>
    <w:rsid w:val="00C5265C"/>
    <w:rsid w:val="00C828CE"/>
    <w:rsid w:val="00C8756C"/>
    <w:rsid w:val="00C9207C"/>
    <w:rsid w:val="00C92878"/>
    <w:rsid w:val="00CA5760"/>
    <w:rsid w:val="00CB0E15"/>
    <w:rsid w:val="00D01B4F"/>
    <w:rsid w:val="00D04AF1"/>
    <w:rsid w:val="00D14D65"/>
    <w:rsid w:val="00D204E6"/>
    <w:rsid w:val="00D25355"/>
    <w:rsid w:val="00D25A94"/>
    <w:rsid w:val="00D353AD"/>
    <w:rsid w:val="00D379B3"/>
    <w:rsid w:val="00D43D7A"/>
    <w:rsid w:val="00D51ECE"/>
    <w:rsid w:val="00D53F3C"/>
    <w:rsid w:val="00D54F1A"/>
    <w:rsid w:val="00D6018F"/>
    <w:rsid w:val="00D67F5F"/>
    <w:rsid w:val="00D81B29"/>
    <w:rsid w:val="00D93D7B"/>
    <w:rsid w:val="00DB09CA"/>
    <w:rsid w:val="00DB27C7"/>
    <w:rsid w:val="00DB4365"/>
    <w:rsid w:val="00DC61F4"/>
    <w:rsid w:val="00DF697C"/>
    <w:rsid w:val="00E05BDF"/>
    <w:rsid w:val="00E5097B"/>
    <w:rsid w:val="00E7495E"/>
    <w:rsid w:val="00E814C4"/>
    <w:rsid w:val="00E87CF0"/>
    <w:rsid w:val="00EC4B8D"/>
    <w:rsid w:val="00EE0AE8"/>
    <w:rsid w:val="00EE2EDC"/>
    <w:rsid w:val="00EF6CEF"/>
    <w:rsid w:val="00F447DA"/>
    <w:rsid w:val="00F60D33"/>
    <w:rsid w:val="00F6213B"/>
    <w:rsid w:val="00F63566"/>
    <w:rsid w:val="00F7489E"/>
    <w:rsid w:val="00F76F98"/>
    <w:rsid w:val="00FB273F"/>
    <w:rsid w:val="00FC322D"/>
    <w:rsid w:val="00FD1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5C49D"/>
  <w15:docId w15:val="{DCD4716A-F13C-4DD6-8597-A24A3D1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361"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line="261" w:lineRule="auto"/>
      <w:ind w:left="3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line="261"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line="261" w:lineRule="auto"/>
      <w:ind w:left="37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4"/>
      <w:ind w:left="361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34"/>
    <w:qFormat/>
    <w:rsid w:val="00426C1A"/>
    <w:pPr>
      <w:ind w:left="720"/>
      <w:contextualSpacing/>
    </w:pPr>
  </w:style>
  <w:style w:type="paragraph" w:styleId="Header">
    <w:name w:val="header"/>
    <w:basedOn w:val="Normal"/>
    <w:link w:val="HeaderChar"/>
    <w:uiPriority w:val="99"/>
    <w:unhideWhenUsed/>
    <w:rsid w:val="00426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A"/>
    <w:rPr>
      <w:rFonts w:ascii="Calibri" w:eastAsia="Calibri" w:hAnsi="Calibri" w:cs="Calibri"/>
      <w:color w:val="000000"/>
    </w:rPr>
  </w:style>
  <w:style w:type="character" w:styleId="Hyperlink">
    <w:name w:val="Hyperlink"/>
    <w:basedOn w:val="DefaultParagraphFont"/>
    <w:uiPriority w:val="99"/>
    <w:unhideWhenUsed/>
    <w:rsid w:val="008450BF"/>
    <w:rPr>
      <w:color w:val="0563C1" w:themeColor="hyperlink"/>
      <w:u w:val="single"/>
    </w:rPr>
  </w:style>
  <w:style w:type="paragraph" w:styleId="BalloonText">
    <w:name w:val="Balloon Text"/>
    <w:basedOn w:val="Normal"/>
    <w:link w:val="BalloonTextChar"/>
    <w:uiPriority w:val="99"/>
    <w:semiHidden/>
    <w:unhideWhenUsed/>
    <w:rsid w:val="0022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F1"/>
    <w:rPr>
      <w:rFonts w:ascii="Segoe UI" w:eastAsia="Calibri" w:hAnsi="Segoe UI" w:cs="Segoe UI"/>
      <w:color w:val="000000"/>
      <w:sz w:val="18"/>
      <w:szCs w:val="18"/>
    </w:rPr>
  </w:style>
  <w:style w:type="paragraph" w:customStyle="1" w:styleId="NP1">
    <w:name w:val="NP 1"/>
    <w:basedOn w:val="Heading2"/>
    <w:link w:val="NP1Char"/>
    <w:qFormat/>
    <w:rsid w:val="001D7E03"/>
    <w:pPr>
      <w:ind w:left="0"/>
    </w:pPr>
    <w:rPr>
      <w:color w:val="0070C0"/>
      <w:sz w:val="28"/>
      <w:szCs w:val="28"/>
    </w:rPr>
  </w:style>
  <w:style w:type="paragraph" w:styleId="TOCHeading">
    <w:name w:val="TOC Heading"/>
    <w:basedOn w:val="Heading1"/>
    <w:next w:val="Normal"/>
    <w:uiPriority w:val="39"/>
    <w:semiHidden/>
    <w:unhideWhenUsed/>
    <w:qFormat/>
    <w:rsid w:val="00A12288"/>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NP1Char">
    <w:name w:val="NP 1 Char"/>
    <w:basedOn w:val="Heading2Char"/>
    <w:link w:val="NP1"/>
    <w:rsid w:val="001D7E03"/>
    <w:rPr>
      <w:rFonts w:ascii="Times New Roman" w:eastAsia="Times New Roman" w:hAnsi="Times New Roman" w:cs="Times New Roman"/>
      <w:b/>
      <w:color w:val="0070C0"/>
      <w:sz w:val="28"/>
      <w:szCs w:val="28"/>
    </w:rPr>
  </w:style>
  <w:style w:type="paragraph" w:styleId="TOC2">
    <w:name w:val="toc 2"/>
    <w:basedOn w:val="Normal"/>
    <w:next w:val="Normal"/>
    <w:autoRedefine/>
    <w:uiPriority w:val="39"/>
    <w:unhideWhenUsed/>
    <w:rsid w:val="00A12288"/>
    <w:pPr>
      <w:spacing w:after="100"/>
      <w:ind w:left="220"/>
    </w:pPr>
  </w:style>
  <w:style w:type="paragraph" w:styleId="TOC1">
    <w:name w:val="toc 1"/>
    <w:basedOn w:val="Normal"/>
    <w:next w:val="Normal"/>
    <w:autoRedefine/>
    <w:uiPriority w:val="39"/>
    <w:unhideWhenUsed/>
    <w:rsid w:val="005007D1"/>
    <w:pPr>
      <w:spacing w:after="100"/>
      <w:ind w:left="0"/>
    </w:pPr>
  </w:style>
  <w:style w:type="character" w:customStyle="1" w:styleId="apple-converted-space">
    <w:name w:val="apple-converted-space"/>
    <w:basedOn w:val="DefaultParagraphFont"/>
    <w:rsid w:val="00696221"/>
  </w:style>
  <w:style w:type="paragraph" w:styleId="Footer">
    <w:name w:val="footer"/>
    <w:basedOn w:val="Normal"/>
    <w:link w:val="FooterChar"/>
    <w:uiPriority w:val="99"/>
    <w:unhideWhenUsed/>
    <w:rsid w:val="00953F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53FF5"/>
    <w:rPr>
      <w:rFonts w:cs="Times New Roman"/>
      <w:lang w:val="en-US" w:eastAsia="en-US"/>
    </w:rPr>
  </w:style>
  <w:style w:type="character" w:styleId="FollowedHyperlink">
    <w:name w:val="FollowedHyperlink"/>
    <w:basedOn w:val="DefaultParagraphFont"/>
    <w:uiPriority w:val="99"/>
    <w:semiHidden/>
    <w:unhideWhenUsed/>
    <w:rsid w:val="00203848"/>
    <w:rPr>
      <w:color w:val="954F72" w:themeColor="followedHyperlink"/>
      <w:u w:val="single"/>
    </w:rPr>
  </w:style>
  <w:style w:type="paragraph" w:customStyle="1" w:styleId="footnotedescription">
    <w:name w:val="footnote description"/>
    <w:next w:val="Normal"/>
    <w:link w:val="footnotedescriptionChar"/>
    <w:hidden/>
    <w:rsid w:val="00A401F9"/>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401F9"/>
    <w:rPr>
      <w:rFonts w:ascii="Times New Roman" w:eastAsia="Times New Roman" w:hAnsi="Times New Roman" w:cs="Times New Roman"/>
      <w:color w:val="000000"/>
      <w:sz w:val="20"/>
    </w:rPr>
  </w:style>
  <w:style w:type="character" w:customStyle="1" w:styleId="footnotemark">
    <w:name w:val="footnote mark"/>
    <w:hidden/>
    <w:rsid w:val="00A401F9"/>
    <w:rPr>
      <w:rFonts w:ascii="Times New Roman" w:eastAsia="Times New Roman" w:hAnsi="Times New Roman" w:cs="Times New Roman"/>
      <w:color w:val="000000"/>
      <w:sz w:val="20"/>
      <w:vertAlign w:val="superscript"/>
    </w:rPr>
  </w:style>
  <w:style w:type="table" w:customStyle="1" w:styleId="TableGrid">
    <w:name w:val="TableGrid"/>
    <w:rsid w:val="00A401F9"/>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2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C09D-6D89-4310-9830-ACF3975B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Student Fitness to Study Policy</vt:lpstr>
    </vt:vector>
  </TitlesOfParts>
  <Company>Dublin City University</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Fitness to Study Policy</dc:title>
  <dc:subject>Document</dc:subject>
  <dc:creator>DCU</dc:creator>
  <cp:keywords>Student Fitness to Study Policy</cp:keywords>
  <dc:description/>
  <cp:lastModifiedBy>Noel Prior</cp:lastModifiedBy>
  <cp:revision>3</cp:revision>
  <cp:lastPrinted>2021-06-16T09:34:00Z</cp:lastPrinted>
  <dcterms:created xsi:type="dcterms:W3CDTF">2022-09-07T08:27:00Z</dcterms:created>
  <dcterms:modified xsi:type="dcterms:W3CDTF">2022-09-07T08:28:00Z</dcterms:modified>
</cp:coreProperties>
</file>